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E50937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95pt;margin-top:15.85pt;width:77.8pt;height:21.75pt;z-index:251652096;mso-height-percent:200;mso-height-percent:200;mso-width-relative:margin;mso-height-relative:margin">
            <v:textbox style="mso-fit-shape-to-text:t">
              <w:txbxContent>
                <w:p w:rsidR="00A8775B" w:rsidRPr="00492FF8" w:rsidRDefault="00A8775B">
                  <w:r>
                    <w:t>10.09.2019</w:t>
                  </w:r>
                </w:p>
              </w:txbxContent>
            </v:textbox>
          </v:shape>
        </w:pict>
      </w:r>
    </w:p>
    <w:p w:rsidR="00432B47" w:rsidRPr="009D18A5" w:rsidRDefault="00E50937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A8775B" w:rsidRPr="003E0C96" w:rsidRDefault="00A8775B">
                  <w:r>
                    <w:t>ZO/11/2019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722D3D" w:rsidRDefault="00C64C47" w:rsidP="00C64C47">
      <w:pPr>
        <w:pStyle w:val="Tekstpodstawowy3"/>
        <w:spacing w:after="0"/>
        <w:jc w:val="both"/>
        <w:rPr>
          <w:sz w:val="24"/>
          <w:szCs w:val="24"/>
          <w:u w:val="single"/>
        </w:rPr>
      </w:pPr>
      <w:r w:rsidRPr="00D017D0">
        <w:rPr>
          <w:sz w:val="24"/>
          <w:szCs w:val="24"/>
        </w:rPr>
        <w:t xml:space="preserve">Państwowa Wyższa Szkoła Filmowa, Telewizyjna i Teatralna  im. L. Schillera w Łodzi, ul. Targowa 61/63, 90-323 Łódź, </w:t>
      </w:r>
      <w:r w:rsidR="00722D3D">
        <w:rPr>
          <w:sz w:val="24"/>
          <w:szCs w:val="24"/>
          <w:u w:val="single"/>
        </w:rPr>
        <w:t>bip.filmschool.lodz.pl,</w:t>
      </w:r>
      <w:r w:rsidRPr="00D017D0">
        <w:rPr>
          <w:sz w:val="24"/>
          <w:szCs w:val="24"/>
        </w:rPr>
        <w:t xml:space="preserve"> </w:t>
      </w:r>
      <w:proofErr w:type="spellStart"/>
      <w:r w:rsidRPr="00D017D0">
        <w:rPr>
          <w:sz w:val="24"/>
          <w:szCs w:val="24"/>
        </w:rPr>
        <w:t>fax</w:t>
      </w:r>
      <w:proofErr w:type="spellEnd"/>
      <w:r w:rsidRPr="00D017D0">
        <w:rPr>
          <w:sz w:val="24"/>
          <w:szCs w:val="24"/>
        </w:rPr>
        <w:t xml:space="preserve"> 042 674 81 39, </w:t>
      </w:r>
      <w:r w:rsidRPr="00D017D0">
        <w:rPr>
          <w:sz w:val="24"/>
          <w:szCs w:val="24"/>
          <w:lang w:val="de-DE"/>
        </w:rPr>
        <w:t>e-</w:t>
      </w:r>
      <w:proofErr w:type="spellStart"/>
      <w:r w:rsidRPr="00D017D0">
        <w:rPr>
          <w:sz w:val="24"/>
          <w:szCs w:val="24"/>
          <w:lang w:val="de-DE"/>
        </w:rPr>
        <w:t>mail</w:t>
      </w:r>
      <w:proofErr w:type="spellEnd"/>
      <w:r w:rsidRPr="00D017D0">
        <w:rPr>
          <w:sz w:val="24"/>
          <w:szCs w:val="24"/>
          <w:lang w:val="de-DE"/>
        </w:rPr>
        <w:t xml:space="preserve">: </w:t>
      </w:r>
      <w:hyperlink r:id="rId8" w:history="1">
        <w:r w:rsidR="00722D3D" w:rsidRPr="00320FD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D017D0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D017D0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>Przedmio</w:t>
      </w:r>
      <w:r w:rsidR="00823421">
        <w:t>tem niniejszego zamówienia jest</w:t>
      </w:r>
      <w:r w:rsidRPr="00D017D0">
        <w:t xml:space="preserve"> </w:t>
      </w:r>
      <w:r w:rsidR="00823421" w:rsidRPr="00823421">
        <w:t xml:space="preserve">opracowanie dokumentacji projektowo-kosztorysowej </w:t>
      </w:r>
      <w:r w:rsidR="000E09CA">
        <w:t>i badawczej dla zadania inwestycyjnego</w:t>
      </w:r>
      <w:r w:rsidR="00823421" w:rsidRPr="00823421">
        <w:t xml:space="preserve"> pn. „Rozbiórka b</w:t>
      </w:r>
      <w:r w:rsidR="00427228">
        <w:t>udynków starej F</w:t>
      </w:r>
      <w:r w:rsidR="00823421" w:rsidRPr="00823421">
        <w:t xml:space="preserve">abryki </w:t>
      </w:r>
      <w:r w:rsidR="00427228">
        <w:t>T</w:t>
      </w:r>
      <w:r w:rsidR="00823421" w:rsidRPr="00823421">
        <w:t>ermometrów</w:t>
      </w:r>
      <w:r w:rsidR="00823421" w:rsidRPr="00823421">
        <w:rPr>
          <w:bCs/>
        </w:rPr>
        <w:t>”</w:t>
      </w:r>
      <w:r w:rsidR="00823421">
        <w:rPr>
          <w:bCs/>
        </w:rPr>
        <w:t>.</w:t>
      </w:r>
    </w:p>
    <w:p w:rsidR="00432B47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823421">
        <w:t>1</w:t>
      </w:r>
      <w:r w:rsidR="00701435" w:rsidRPr="00D017D0">
        <w:t xml:space="preserve"> do SWZ</w:t>
      </w:r>
      <w:r w:rsidR="00E65D3A" w:rsidRPr="00D017D0">
        <w:t xml:space="preserve">. </w:t>
      </w:r>
    </w:p>
    <w:p w:rsidR="00432B47" w:rsidRPr="00D017D0" w:rsidRDefault="00E50937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94.35pt;z-index:251655168;mso-width-relative:margin;mso-height-relative:margin">
            <v:textbox style="mso-next-textbox:#_x0000_s1031">
              <w:txbxContent>
                <w:p w:rsidR="00A8775B" w:rsidRPr="004727B2" w:rsidRDefault="00A8775B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71320000-7 Usługi inżynierskie w zakresie projektowania </w:t>
                  </w:r>
                </w:p>
                <w:p w:rsidR="00A8775B" w:rsidRPr="004727B2" w:rsidRDefault="00A8775B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71250000-5 Usługi architektoniczne, inżynierskie i pomiarowe </w:t>
                  </w:r>
                </w:p>
                <w:p w:rsidR="00A8775B" w:rsidRPr="004727B2" w:rsidRDefault="00A8775B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71354000-4 Usługi sporządzania map </w:t>
                  </w:r>
                </w:p>
                <w:p w:rsidR="00A8775B" w:rsidRPr="004727B2" w:rsidRDefault="00A8775B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71248000-8 Nadzór nad projektem i dokumentacją </w:t>
                  </w:r>
                </w:p>
                <w:p w:rsidR="00A8775B" w:rsidRDefault="00A8775B" w:rsidP="00D345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>79933000-3 Usługi towarzyszące usługom projektowym</w:t>
                  </w:r>
                </w:p>
                <w:p w:rsidR="00A8775B" w:rsidRPr="004727B2" w:rsidRDefault="00A8775B" w:rsidP="00D345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bCs/>
                      <w:color w:val="auto"/>
                    </w:rPr>
                    <w:t>45111000-8 Roboty w zakresie burzenia – roboty ziemne</w:t>
                  </w:r>
                </w:p>
                <w:p w:rsidR="00A8775B" w:rsidRPr="004727B2" w:rsidRDefault="00A8775B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8775B" w:rsidRDefault="00A8775B" w:rsidP="007C623D">
                  <w:pPr>
                    <w:ind w:left="720"/>
                  </w:pPr>
                </w:p>
                <w:p w:rsidR="00A8775B" w:rsidRDefault="00A8775B" w:rsidP="007C623D">
                  <w:pPr>
                    <w:ind w:left="720"/>
                  </w:pPr>
                </w:p>
                <w:p w:rsidR="00A8775B" w:rsidRDefault="00A8775B" w:rsidP="002B4282"/>
                <w:p w:rsidR="00A8775B" w:rsidRDefault="00A8775B" w:rsidP="002B4282"/>
                <w:p w:rsidR="00A8775B" w:rsidRDefault="00A8775B" w:rsidP="002B4282"/>
                <w:p w:rsidR="00A8775B" w:rsidRDefault="00A8775B" w:rsidP="002B4282"/>
                <w:p w:rsidR="00A8775B" w:rsidRPr="002B4282" w:rsidRDefault="00A8775B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D017D0">
        <w:t>Główny przedmiot zamówienia wg Wsp</w:t>
      </w:r>
      <w:r w:rsidR="00BC46F6" w:rsidRPr="00D017D0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4727B2" w:rsidRPr="00D017D0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4727B2">
        <w:t xml:space="preserve">zamówienia: </w:t>
      </w:r>
      <w:r w:rsidR="00A8775B">
        <w:t>31 marca 2020</w:t>
      </w:r>
      <w:r w:rsidR="00427228">
        <w:t xml:space="preserve"> r.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D3FC4" w:rsidRPr="009D18A5" w:rsidRDefault="004D3FC4" w:rsidP="004D3FC4">
      <w:pPr>
        <w:spacing w:line="360" w:lineRule="auto"/>
        <w:jc w:val="both"/>
        <w:rPr>
          <w:b/>
        </w:rPr>
      </w:pPr>
      <w:r w:rsidRPr="009D18A5">
        <w:rPr>
          <w:b/>
        </w:rPr>
        <w:t xml:space="preserve">IV. </w:t>
      </w:r>
      <w:r w:rsidR="00B45E57">
        <w:rPr>
          <w:b/>
        </w:rPr>
        <w:t>WARUNKI UDZIAŁU W POSTĘPOWANIU</w:t>
      </w:r>
      <w:r w:rsidR="00314C76" w:rsidRPr="00314C76">
        <w:rPr>
          <w:b/>
          <w:sz w:val="22"/>
          <w:szCs w:val="22"/>
        </w:rPr>
        <w:t xml:space="preserve"> </w:t>
      </w:r>
      <w:r w:rsidR="00314C76" w:rsidRPr="00314C76">
        <w:rPr>
          <w:b/>
        </w:rPr>
        <w:t>ORAZ OPIS SPOSOBU DOKONYWANIA OCENY ICH SPEŁNIANIA</w:t>
      </w:r>
    </w:p>
    <w:p w:rsidR="00314C76" w:rsidRPr="00314C76" w:rsidRDefault="00314C76" w:rsidP="00314C76">
      <w:pPr>
        <w:spacing w:line="360" w:lineRule="auto"/>
        <w:jc w:val="both"/>
      </w:pPr>
      <w:r w:rsidRPr="00314C76">
        <w:t xml:space="preserve">O udzielenie zamówienia mogą ubiegać się Wykonawcy, którzy </w:t>
      </w:r>
      <w:r w:rsidRPr="00314C76">
        <w:rPr>
          <w:bCs/>
        </w:rPr>
        <w:t xml:space="preserve">spełniają warunki udziału w postępowaniu dotyczące: </w:t>
      </w:r>
    </w:p>
    <w:p w:rsidR="00314C76" w:rsidRDefault="00314C76" w:rsidP="00314C76">
      <w:pPr>
        <w:spacing w:line="360" w:lineRule="auto"/>
        <w:ind w:left="709" w:hanging="709"/>
        <w:jc w:val="both"/>
        <w:rPr>
          <w:bCs/>
        </w:rPr>
      </w:pPr>
      <w:r w:rsidRPr="00314C76">
        <w:rPr>
          <w:bCs/>
        </w:rPr>
        <w:t xml:space="preserve">        a) kompetencji lub uprawnień do prowadzenia określonej działalności zawodowej, o ile wynika to z odrębnych przepisów </w:t>
      </w:r>
    </w:p>
    <w:p w:rsidR="00314C76" w:rsidRPr="00314C76" w:rsidRDefault="00314C76" w:rsidP="00314C76">
      <w:pPr>
        <w:spacing w:line="360" w:lineRule="auto"/>
        <w:ind w:left="709" w:hanging="709"/>
        <w:jc w:val="both"/>
        <w:rPr>
          <w:bCs/>
        </w:rPr>
      </w:pPr>
    </w:p>
    <w:p w:rsidR="00314C76" w:rsidRPr="00314C76" w:rsidRDefault="00314C76" w:rsidP="00314C76">
      <w:pPr>
        <w:spacing w:line="360" w:lineRule="auto"/>
        <w:ind w:left="709"/>
        <w:jc w:val="both"/>
      </w:pPr>
      <w:r w:rsidRPr="00314C76">
        <w:t>Zamawiający nie określa warunku</w:t>
      </w:r>
      <w:r w:rsidRPr="00314C76">
        <w:rPr>
          <w:bCs/>
        </w:rPr>
        <w:t xml:space="preserve"> udziału w postępowaniu</w:t>
      </w:r>
      <w:r w:rsidRPr="00314C76">
        <w:t>.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lastRenderedPageBreak/>
        <w:t xml:space="preserve">        b) sytuacji ekonomicznej lub finansowej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           Zamawiający nie określa warunku udziału w postępowaniu.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        c) zdolności technicznej lub zawodowej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</w:t>
      </w:r>
    </w:p>
    <w:p w:rsidR="00314C76" w:rsidRDefault="00314C76" w:rsidP="00A067CF">
      <w:pPr>
        <w:spacing w:line="360" w:lineRule="auto"/>
        <w:ind w:left="709"/>
        <w:jc w:val="both"/>
      </w:pPr>
      <w:r w:rsidRPr="00314C76">
        <w:t xml:space="preserve">Zamawiający wymaga, aby osoby, które będą uczestniczyć w realizacji zamówienia, posiadały: </w:t>
      </w:r>
    </w:p>
    <w:p w:rsidR="00A067CF" w:rsidRPr="000237CC" w:rsidRDefault="00A067CF" w:rsidP="00862226">
      <w:pPr>
        <w:numPr>
          <w:ilvl w:val="0"/>
          <w:numId w:val="23"/>
        </w:numPr>
        <w:spacing w:line="360" w:lineRule="auto"/>
        <w:jc w:val="both"/>
      </w:pPr>
      <w:r w:rsidRPr="000237CC">
        <w:t xml:space="preserve">uprawnienia budowlane </w:t>
      </w:r>
      <w:r w:rsidR="000237CC" w:rsidRPr="000237CC">
        <w:t xml:space="preserve">w branży konstrukcyjno-budowlanej </w:t>
      </w:r>
      <w:r w:rsidRPr="000237CC">
        <w:t>do projektowania bez ograniczeń</w:t>
      </w:r>
    </w:p>
    <w:p w:rsidR="00314C76" w:rsidRPr="00401818" w:rsidRDefault="006E0946" w:rsidP="00862226">
      <w:pPr>
        <w:numPr>
          <w:ilvl w:val="0"/>
          <w:numId w:val="23"/>
        </w:numPr>
        <w:spacing w:line="360" w:lineRule="auto"/>
        <w:jc w:val="both"/>
      </w:pPr>
      <w:r>
        <w:t>doświadczenie</w:t>
      </w:r>
      <w:r w:rsidR="00314C76" w:rsidRPr="00314C76">
        <w:t xml:space="preserve"> zawodowe </w:t>
      </w:r>
      <w:r w:rsidR="00401818">
        <w:t xml:space="preserve">polegające na należytym oraz zgodnym z przepisami prawa budowlanego wykonaniu i prawidłowym ukończeniu nie wcześniej niż w okresie ostatnich </w:t>
      </w:r>
      <w:r w:rsidR="00401818" w:rsidRPr="00C83ED3">
        <w:t>10</w:t>
      </w:r>
      <w:r w:rsidR="00401818">
        <w:t xml:space="preserve"> lat przed upływem terminu składania ofert co najmniej jednej dokumentacji projektowej </w:t>
      </w:r>
      <w:r w:rsidR="002F1142">
        <w:t>rozbiórki budynku.</w:t>
      </w:r>
    </w:p>
    <w:p w:rsidR="007F0ED6" w:rsidRDefault="007F0ED6" w:rsidP="00E811A7">
      <w:pPr>
        <w:spacing w:line="360" w:lineRule="auto"/>
        <w:ind w:left="709"/>
        <w:jc w:val="both"/>
        <w:rPr>
          <w:bCs/>
        </w:rPr>
      </w:pPr>
      <w:r>
        <w:rPr>
          <w:bCs/>
        </w:rPr>
        <w:t xml:space="preserve">UWAGI: </w:t>
      </w:r>
    </w:p>
    <w:p w:rsidR="007F0ED6" w:rsidRPr="009523B1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Uprawnienia, o których mowa powyżej, powinny być zgodne z ustawą z dnia 7 lipca 1994 r. Prawo budowlane (</w:t>
      </w:r>
      <w:proofErr w:type="spellStart"/>
      <w:r w:rsidRPr="009523B1">
        <w:rPr>
          <w:bCs/>
        </w:rPr>
        <w:t>t.j</w:t>
      </w:r>
      <w:proofErr w:type="spellEnd"/>
      <w:r w:rsidRPr="009523B1">
        <w:rPr>
          <w:bCs/>
        </w:rPr>
        <w:t>. Dz. U. z 2019 r. poz. 1186),</w:t>
      </w:r>
      <w:r w:rsidRPr="007F0ED6">
        <w:t xml:space="preserve"> </w:t>
      </w:r>
      <w:r w:rsidRPr="009523B1">
        <w:rPr>
          <w:bCs/>
        </w:rPr>
        <w:t>zwaną dalej ustawą Prawo budowlane</w:t>
      </w:r>
      <w:r w:rsidR="00E811A7">
        <w:rPr>
          <w:bCs/>
        </w:rPr>
        <w:t>.</w:t>
      </w:r>
      <w:r w:rsidRPr="009523B1">
        <w:rPr>
          <w:bCs/>
        </w:rPr>
        <w:t xml:space="preserve"> </w:t>
      </w:r>
      <w:r w:rsidR="00E811A7">
        <w:rPr>
          <w:bCs/>
        </w:rPr>
        <w:t xml:space="preserve">Za </w:t>
      </w:r>
      <w:r w:rsidR="00E811A7" w:rsidRPr="002F1142">
        <w:rPr>
          <w:bCs/>
        </w:rPr>
        <w:t>równoważne i</w:t>
      </w:r>
      <w:r w:rsidR="00E811A7">
        <w:rPr>
          <w:bCs/>
        </w:rPr>
        <w:t xml:space="preserve"> spełniające wymagania Zamawiającego zostaną uznane również </w:t>
      </w:r>
      <w:r w:rsidRPr="009523B1">
        <w:rPr>
          <w:bCs/>
        </w:rPr>
        <w:t xml:space="preserve">ważne odpowiadające im kwalifikacje, nadane na podstawie wcześniej obowiązujących przepisów upoważniające do projektowania w zakresie objętym niniejszym zamówieniem. </w:t>
      </w:r>
    </w:p>
    <w:p w:rsidR="00E811A7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W przypadku Wykonawców zagranicznych, dopuszcza się również kwalifikacje zdobyte w innych państwach, na zasadach określonych w art.</w:t>
      </w:r>
      <w:r w:rsidR="00E811A7">
        <w:rPr>
          <w:bCs/>
        </w:rPr>
        <w:t xml:space="preserve"> </w:t>
      </w:r>
      <w:r w:rsidRPr="009523B1">
        <w:rPr>
          <w:bCs/>
        </w:rPr>
        <w:t xml:space="preserve">12 a ustawy Prawo budowlane, z uwzględnieniem postanowień ustawy z dnia 22 grudnia 2015 r. o zasadach uznawania kwalifikacji zawodowych nabytych w państwach członkowskich Unii Europejskiej (Dz. U. 2018 r. poz. 2272 ze zm.). </w:t>
      </w:r>
    </w:p>
    <w:p w:rsidR="00E811A7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W przypadku osób będących obywatelami państw członkowskich UE, Konfederacji Szwajcarskiej lu</w:t>
      </w:r>
      <w:r w:rsidR="00E811A7">
        <w:rPr>
          <w:bCs/>
        </w:rPr>
        <w:t xml:space="preserve">b państw członkowskich (EFTA) – </w:t>
      </w:r>
      <w:r w:rsidRPr="009523B1">
        <w:rPr>
          <w:bCs/>
        </w:rPr>
        <w:t xml:space="preserve">stron umowy o Europejskim Obszarze Gospodarczym – prawo do wykonywania samodzielnych funkcji technicznych w budownictwie na terytorium RP winno być potwierdzone odpowiednią decyzją o uznaniu kwalifikacji zawodowych lub prawa do świadczenia usług transgranicznych. </w:t>
      </w:r>
    </w:p>
    <w:p w:rsidR="007F0ED6" w:rsidRPr="009523B1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 xml:space="preserve">Dopuszcza się uprawnienia równoważne (w zakresie koniecznym do wykonania przedmiotu zamówienia) – dla osób, które posiadają uprawnienia uzyskane przed dniem </w:t>
      </w:r>
      <w:r w:rsidRPr="009523B1">
        <w:rPr>
          <w:bCs/>
        </w:rPr>
        <w:lastRenderedPageBreak/>
        <w:t>wejścia w życie ustawy Prawo budowlane lub stwierdzenie posiadania przygotowania zawodowego do pełnienia samodzielnych funkcji technicznych w budownictwie i zachowały uprawnienia do pełnienia tych funkcji w dotychczasowym zakresie</w:t>
      </w:r>
      <w:r w:rsidR="00E811A7">
        <w:rPr>
          <w:bCs/>
        </w:rPr>
        <w:t>.</w:t>
      </w:r>
    </w:p>
    <w:p w:rsidR="00401818" w:rsidRDefault="00401818" w:rsidP="00E811A7">
      <w:pPr>
        <w:spacing w:line="360" w:lineRule="auto"/>
        <w:ind w:left="709"/>
        <w:jc w:val="both"/>
        <w:rPr>
          <w:bCs/>
        </w:rPr>
      </w:pPr>
    </w:p>
    <w:p w:rsidR="00314C76" w:rsidRPr="00314C76" w:rsidRDefault="00314C76" w:rsidP="00E811A7">
      <w:pPr>
        <w:spacing w:line="360" w:lineRule="auto"/>
        <w:ind w:left="709"/>
        <w:jc w:val="both"/>
        <w:rPr>
          <w:bCs/>
        </w:rPr>
      </w:pPr>
      <w:r w:rsidRPr="00314C76">
        <w:rPr>
          <w:bCs/>
        </w:rPr>
        <w:t xml:space="preserve">Ocena spełnienia powyższego warunku zostanie dokonana w oparciu o oświadczenie w formularzu ofertowym – załącznik nr 2 do SWZ oraz w oparciu o załączony do oferty wykaz </w:t>
      </w:r>
      <w:r w:rsidR="00401818">
        <w:rPr>
          <w:bCs/>
        </w:rPr>
        <w:t>osób skierowanych przez Wykonawcę do realizacji zamówienia</w:t>
      </w:r>
      <w:r w:rsidRPr="00314C76">
        <w:rPr>
          <w:bCs/>
        </w:rPr>
        <w:t xml:space="preserve"> – wzór stanowi załącznik nr 3</w:t>
      </w:r>
      <w:r w:rsidR="001930C7">
        <w:rPr>
          <w:bCs/>
        </w:rPr>
        <w:t xml:space="preserve"> </w:t>
      </w:r>
      <w:r w:rsidRPr="00314C76">
        <w:rPr>
          <w:bCs/>
        </w:rPr>
        <w:t>do SWZ.</w:t>
      </w:r>
    </w:p>
    <w:p w:rsidR="004D3FC4" w:rsidRDefault="004D3FC4" w:rsidP="00E26097">
      <w:pPr>
        <w:spacing w:line="360" w:lineRule="auto"/>
        <w:jc w:val="both"/>
        <w:rPr>
          <w:b/>
        </w:rPr>
      </w:pPr>
    </w:p>
    <w:p w:rsidR="004D3FC4" w:rsidRDefault="004D3FC4" w:rsidP="004D3FC4">
      <w:pPr>
        <w:spacing w:line="360" w:lineRule="auto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>. OPIS SPOSOBU PRZYGOTOWANIA OFERTY</w:t>
      </w:r>
    </w:p>
    <w:p w:rsidR="004D3FC4" w:rsidRPr="009D18A5" w:rsidRDefault="004D3FC4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163C8C">
        <w:rPr>
          <w:rFonts w:ascii="Times New Roman" w:hAnsi="Times New Roman" w:cs="Times New Roman"/>
        </w:rPr>
        <w:t xml:space="preserve">ULARZ OFERTOWY” (załącznik nr </w:t>
      </w:r>
      <w:r w:rsidR="00427228">
        <w:rPr>
          <w:rFonts w:ascii="Times New Roman" w:hAnsi="Times New Roman" w:cs="Times New Roman"/>
        </w:rPr>
        <w:t>2 do SWZ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4D3FC4">
        <w:rPr>
          <w:b/>
        </w:rPr>
        <w:t>II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B52603" w:rsidP="00A77CA3">
      <w:pPr>
        <w:numPr>
          <w:ilvl w:val="0"/>
          <w:numId w:val="6"/>
        </w:numPr>
        <w:spacing w:line="360" w:lineRule="auto"/>
        <w:jc w:val="both"/>
      </w:pPr>
      <w:r>
        <w:t xml:space="preserve">Ofertę Wykonawca zobowiązany jest złożyć na </w:t>
      </w:r>
      <w:r w:rsidR="004D7089" w:rsidRPr="004D7089">
        <w:t>Formularz</w:t>
      </w:r>
      <w:r>
        <w:t>u</w:t>
      </w:r>
      <w:r w:rsidR="004D7089" w:rsidRPr="004D7089">
        <w:t xml:space="preserve"> ofertowy</w:t>
      </w:r>
      <w:r>
        <w:t>m</w:t>
      </w:r>
      <w:r w:rsidR="004D7089" w:rsidRPr="004D7089">
        <w:t xml:space="preserve"> </w:t>
      </w:r>
      <w:r w:rsidR="00F64782">
        <w:t xml:space="preserve">wg wzoru </w:t>
      </w:r>
      <w:r w:rsidR="00D017D0">
        <w:t xml:space="preserve">– zał. nr </w:t>
      </w:r>
      <w:r w:rsidR="004727B2">
        <w:t>2</w:t>
      </w:r>
      <w:r w:rsidR="004D7089" w:rsidRPr="004D7089">
        <w:t xml:space="preserve"> do SWZ</w:t>
      </w:r>
      <w:r w:rsidR="00814E92">
        <w:t>;</w:t>
      </w:r>
    </w:p>
    <w:p w:rsidR="00B52603" w:rsidRDefault="00B52603" w:rsidP="00A77CA3">
      <w:pPr>
        <w:numPr>
          <w:ilvl w:val="0"/>
          <w:numId w:val="6"/>
        </w:numPr>
        <w:spacing w:line="360" w:lineRule="auto"/>
        <w:jc w:val="both"/>
      </w:pPr>
      <w:r>
        <w:t>Do oferty należy dołączyć:</w:t>
      </w:r>
    </w:p>
    <w:p w:rsidR="00B52603" w:rsidRDefault="00B52603" w:rsidP="00862226">
      <w:pPr>
        <w:pStyle w:val="Akapitzlist"/>
        <w:numPr>
          <w:ilvl w:val="0"/>
          <w:numId w:val="25"/>
        </w:numPr>
        <w:spacing w:line="360" w:lineRule="auto"/>
        <w:jc w:val="both"/>
      </w:pPr>
      <w:r>
        <w:t>wykaz osób wg wzoru – zał. nr 3 do SWZ</w:t>
      </w:r>
      <w:r w:rsidR="003D1C09">
        <w:t xml:space="preserve"> wraz z potwierdzonymi za zgodność </w:t>
      </w:r>
      <w:r w:rsidR="003D1C09" w:rsidRPr="00C83ED3">
        <w:t>kserokopiami referencji</w:t>
      </w:r>
      <w:r w:rsidR="003D1C09">
        <w:t xml:space="preserve"> lub innych dowodów poświadczających należyte wykonanie usług</w:t>
      </w:r>
      <w:r>
        <w:t>;</w:t>
      </w:r>
    </w:p>
    <w:p w:rsidR="004D7089" w:rsidRPr="004D7089" w:rsidRDefault="00B52603" w:rsidP="00862226">
      <w:pPr>
        <w:pStyle w:val="Akapitzlist"/>
        <w:numPr>
          <w:ilvl w:val="0"/>
          <w:numId w:val="25"/>
        </w:numPr>
        <w:spacing w:line="360" w:lineRule="auto"/>
        <w:jc w:val="both"/>
      </w:pPr>
      <w:r>
        <w:t>kserokopię</w:t>
      </w:r>
      <w:r w:rsidR="004D7089" w:rsidRPr="004D7089">
        <w:t xml:space="preserve">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="004D3FC4">
        <w:rPr>
          <w:b/>
        </w:rPr>
        <w:t>II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427228">
        <w:t>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645C6B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w zakresie dotyczącym wewnątrz wspólnotowego nabycia towarów, w celu oceny takiej oferty </w:t>
      </w:r>
      <w:r w:rsidRPr="009D18A5">
        <w:lastRenderedPageBreak/>
        <w:t>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017D0" w:rsidRPr="00D017D0" w:rsidRDefault="00D017D0" w:rsidP="00D017D0">
      <w:pPr>
        <w:spacing w:line="360" w:lineRule="auto"/>
        <w:jc w:val="both"/>
      </w:pPr>
    </w:p>
    <w:p w:rsidR="00432B47" w:rsidRPr="002B4282" w:rsidRDefault="004D3FC4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>
        <w:rPr>
          <w:b/>
        </w:rPr>
        <w:t>IX</w:t>
      </w:r>
      <w:r w:rsidR="00432B47" w:rsidRPr="009D18A5">
        <w:rPr>
          <w:b/>
        </w:rPr>
        <w:t>. MIEJSCE ORAZ TERMIN SKŁADANIA OFERT</w:t>
      </w:r>
    </w:p>
    <w:p w:rsidR="00814E92" w:rsidRPr="00D017D0" w:rsidRDefault="001F4E99" w:rsidP="00C64C47">
      <w:pPr>
        <w:spacing w:line="360" w:lineRule="auto"/>
        <w:ind w:left="425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 xml:space="preserve">81 39, poczty, kuriera lub też dostarczona osobiście na  adres: Państwowa Wyższa Szkoła Filmowa, Telewizyjna i Teatralna, ul. Targowa 61/63, 90-323 Łódź, Sekretariat Kanclerza </w:t>
      </w:r>
      <w:r w:rsidRPr="005C0B5F">
        <w:rPr>
          <w:b/>
        </w:rPr>
        <w:t xml:space="preserve">do dnia </w:t>
      </w:r>
      <w:r w:rsidR="00A8775B">
        <w:rPr>
          <w:b/>
        </w:rPr>
        <w:t>18</w:t>
      </w:r>
      <w:r w:rsidR="00163C8C" w:rsidRPr="002F1142">
        <w:rPr>
          <w:b/>
        </w:rPr>
        <w:t>.0</w:t>
      </w:r>
      <w:r w:rsidR="002F1142">
        <w:rPr>
          <w:b/>
        </w:rPr>
        <w:t>9</w:t>
      </w:r>
      <w:r w:rsidR="000129A5" w:rsidRPr="002F1142">
        <w:rPr>
          <w:b/>
        </w:rPr>
        <w:t>.2019</w:t>
      </w:r>
      <w:r w:rsidR="00F27585" w:rsidRPr="002F1142">
        <w:rPr>
          <w:b/>
        </w:rPr>
        <w:t xml:space="preserve"> r.</w:t>
      </w:r>
      <w:r w:rsidR="00F27585" w:rsidRPr="005C0B5F">
        <w:t xml:space="preserve"> 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4727B2">
        <w:rPr>
          <w:b/>
        </w:rPr>
        <w:t>0</w:t>
      </w:r>
      <w:r w:rsidR="00F27585" w:rsidRPr="00163C8C">
        <w:rPr>
          <w:b/>
        </w:rPr>
        <w:t>:00.</w:t>
      </w:r>
      <w:r w:rsidRPr="00D017D0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4D3FC4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826CB5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D3FC4">
        <w:rPr>
          <w:b/>
        </w:rPr>
        <w:t>I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5F4ADA">
        <w:t>Maria Kowalska-Bieniek</w:t>
      </w:r>
      <w:r w:rsidR="00826CB5">
        <w:t>,</w:t>
      </w:r>
      <w:r w:rsidR="004727B2">
        <w:t xml:space="preserve"> Karolina Misztal, Kamila Kapłaniak,</w:t>
      </w:r>
      <w:r w:rsidR="00826CB5">
        <w:t xml:space="preserve"> a</w:t>
      </w:r>
      <w:r w:rsidR="002E3813" w:rsidRPr="009D18A5">
        <w:t xml:space="preserve">dres email: </w:t>
      </w:r>
      <w:r w:rsidR="004727B2">
        <w:t>zamowieniapubliczne</w:t>
      </w:r>
      <w:r w:rsidR="00826CB5">
        <w:t>@filmschool.lodz.pl</w:t>
      </w:r>
      <w:r w:rsidR="004727B2">
        <w:t>.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4727B2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D3FC4">
        <w:rPr>
          <w:b/>
        </w:rPr>
        <w:t>II</w:t>
      </w:r>
      <w:r w:rsidR="00432B47" w:rsidRPr="009D18A5">
        <w:rPr>
          <w:b/>
        </w:rPr>
        <w:t>. ZAŁĄCZNIKI</w:t>
      </w:r>
    </w:p>
    <w:p w:rsidR="00823421" w:rsidRDefault="00823421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Opis przedmiotu zamówienia – Załącznik nr 1,</w:t>
      </w:r>
    </w:p>
    <w:p w:rsidR="00826CB5" w:rsidRDefault="00A055D5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For</w:t>
      </w:r>
      <w:r w:rsidR="00823421">
        <w:t>mularz ofertowy – Załącznik nr 2,</w:t>
      </w:r>
    </w:p>
    <w:p w:rsidR="00B52603" w:rsidRDefault="00B52603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lastRenderedPageBreak/>
        <w:t>Wykaz osób – Załącznik nr 3,</w:t>
      </w:r>
    </w:p>
    <w:p w:rsidR="00FB6629" w:rsidRDefault="007004E9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Wzór umowy – Załączni</w:t>
      </w:r>
      <w:r w:rsidR="00D017D0">
        <w:t xml:space="preserve">k nr </w:t>
      </w:r>
      <w:r w:rsidR="00B52603">
        <w:t>4</w:t>
      </w:r>
      <w:r w:rsidR="00155690">
        <w:t>,</w:t>
      </w:r>
    </w:p>
    <w:p w:rsidR="00155690" w:rsidRDefault="00155690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Klauzula informacyjna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2F1142" w:rsidRDefault="002F1142" w:rsidP="00E26097">
      <w:pPr>
        <w:spacing w:line="360" w:lineRule="auto"/>
        <w:jc w:val="both"/>
      </w:pPr>
    </w:p>
    <w:p w:rsidR="002F1142" w:rsidRDefault="002F1142" w:rsidP="00E26097">
      <w:pPr>
        <w:spacing w:line="360" w:lineRule="auto"/>
        <w:jc w:val="both"/>
      </w:pPr>
    </w:p>
    <w:p w:rsidR="002F1142" w:rsidRDefault="002F1142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52393D" w:rsidRPr="00F43ECB" w:rsidRDefault="0052393D" w:rsidP="0052393D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52393D" w:rsidRDefault="0052393D" w:rsidP="0052393D">
      <w:pPr>
        <w:ind w:left="540" w:hanging="540"/>
        <w:jc w:val="right"/>
        <w:rPr>
          <w:b/>
        </w:rPr>
      </w:pPr>
    </w:p>
    <w:p w:rsidR="0052393D" w:rsidRDefault="0052393D" w:rsidP="0052393D">
      <w:pPr>
        <w:ind w:left="540" w:hanging="540"/>
        <w:jc w:val="center"/>
        <w:rPr>
          <w:b/>
        </w:rPr>
      </w:pPr>
    </w:p>
    <w:p w:rsidR="0052393D" w:rsidRPr="007371A4" w:rsidRDefault="0052393D" w:rsidP="0052393D">
      <w:pPr>
        <w:pStyle w:val="Tekstpodstawowy"/>
        <w:jc w:val="both"/>
        <w:rPr>
          <w:b/>
          <w:iCs/>
          <w:sz w:val="22"/>
          <w:szCs w:val="22"/>
        </w:rPr>
      </w:pPr>
      <w:r w:rsidRPr="007371A4">
        <w:rPr>
          <w:b/>
          <w:iCs/>
          <w:sz w:val="22"/>
          <w:szCs w:val="22"/>
        </w:rPr>
        <w:t>Znak sprawy: ZO/</w:t>
      </w:r>
      <w:r w:rsidR="00A8775B">
        <w:rPr>
          <w:b/>
          <w:iCs/>
          <w:sz w:val="22"/>
          <w:szCs w:val="22"/>
        </w:rPr>
        <w:t>11</w:t>
      </w:r>
      <w:r w:rsidRPr="007371A4">
        <w:rPr>
          <w:b/>
          <w:iCs/>
          <w:sz w:val="22"/>
          <w:szCs w:val="22"/>
        </w:rPr>
        <w:t>/2019</w:t>
      </w:r>
    </w:p>
    <w:p w:rsidR="0052393D" w:rsidRPr="007371A4" w:rsidRDefault="0052393D" w:rsidP="0052393D">
      <w:pPr>
        <w:jc w:val="center"/>
        <w:rPr>
          <w:b/>
          <w:sz w:val="22"/>
          <w:szCs w:val="22"/>
        </w:rPr>
      </w:pPr>
    </w:p>
    <w:p w:rsidR="0052393D" w:rsidRPr="007371A4" w:rsidRDefault="0052393D" w:rsidP="0052393D">
      <w:pPr>
        <w:jc w:val="center"/>
        <w:rPr>
          <w:sz w:val="22"/>
          <w:szCs w:val="22"/>
        </w:rPr>
      </w:pPr>
      <w:r w:rsidRPr="007371A4">
        <w:rPr>
          <w:b/>
          <w:sz w:val="22"/>
          <w:szCs w:val="22"/>
        </w:rPr>
        <w:t>OPIS PRZEDMIOTU ZAMÓWIENIA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pStyle w:val="Defaul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371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Opracowanie dokumentacji projektowo-kosztorysowej </w:t>
      </w:r>
      <w:r w:rsidR="000E09CA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i badawczej dla zadania inwestycyjnego </w:t>
      </w:r>
      <w:r w:rsidRPr="007371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pn. </w:t>
      </w:r>
    </w:p>
    <w:p w:rsidR="0052393D" w:rsidRPr="007371A4" w:rsidRDefault="0052393D" w:rsidP="0052393D">
      <w:pPr>
        <w:jc w:val="center"/>
        <w:rPr>
          <w:b/>
          <w:bCs/>
          <w:sz w:val="22"/>
          <w:szCs w:val="22"/>
        </w:rPr>
      </w:pPr>
      <w:r w:rsidRPr="007371A4">
        <w:rPr>
          <w:b/>
          <w:sz w:val="22"/>
          <w:szCs w:val="22"/>
        </w:rPr>
        <w:t>„Rozbiórka budynków starej Fabryki Termometrów</w:t>
      </w:r>
      <w:r w:rsidRPr="007371A4">
        <w:rPr>
          <w:b/>
          <w:bCs/>
          <w:sz w:val="22"/>
          <w:szCs w:val="22"/>
        </w:rPr>
        <w:t>”</w:t>
      </w:r>
    </w:p>
    <w:p w:rsidR="0052393D" w:rsidRPr="007371A4" w:rsidRDefault="0052393D" w:rsidP="0052393D">
      <w:pPr>
        <w:jc w:val="center"/>
        <w:rPr>
          <w:b/>
          <w:bCs/>
          <w:sz w:val="22"/>
          <w:szCs w:val="22"/>
        </w:rPr>
      </w:pPr>
    </w:p>
    <w:p w:rsidR="0052393D" w:rsidRPr="007371A4" w:rsidRDefault="0052393D" w:rsidP="0052393D">
      <w:pPr>
        <w:jc w:val="center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Przedmiotem zamówienia jest opracowanie dokumentacji projektowo-kosztorysowej w celu realizacji projektu </w:t>
      </w:r>
      <w:r w:rsidR="00D16CAF">
        <w:rPr>
          <w:sz w:val="22"/>
          <w:szCs w:val="22"/>
        </w:rPr>
        <w:t>pn. „Rozbiórka budynków starej F</w:t>
      </w:r>
      <w:r w:rsidRPr="007371A4">
        <w:rPr>
          <w:sz w:val="22"/>
          <w:szCs w:val="22"/>
        </w:rPr>
        <w:t xml:space="preserve">abryki </w:t>
      </w:r>
      <w:r w:rsidR="00D16CAF">
        <w:rPr>
          <w:sz w:val="22"/>
          <w:szCs w:val="22"/>
        </w:rPr>
        <w:t>T</w:t>
      </w:r>
      <w:r w:rsidRPr="007371A4">
        <w:rPr>
          <w:sz w:val="22"/>
          <w:szCs w:val="22"/>
        </w:rPr>
        <w:t>ermometrów</w:t>
      </w:r>
      <w:r w:rsidRPr="007371A4">
        <w:rPr>
          <w:bCs/>
          <w:sz w:val="22"/>
          <w:szCs w:val="22"/>
        </w:rPr>
        <w:t>”</w:t>
      </w:r>
      <w:r w:rsidR="00560979">
        <w:rPr>
          <w:bCs/>
          <w:sz w:val="22"/>
          <w:szCs w:val="22"/>
        </w:rPr>
        <w:t>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60979" w:rsidRDefault="0052393D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7371A4">
        <w:rPr>
          <w:sz w:val="22"/>
          <w:szCs w:val="22"/>
        </w:rPr>
        <w:t xml:space="preserve">Zadanie obejmuje opracowanie dokumentacji projektowo-kosztorysowej  oraz badawczej w celu rozebrania dwóch budynków starej Fabryki Termometrów znajdujących się w Łodzi przy ulicy Targowej 57 na działce 28/5 w obrębie ewidencyjnym W-25. </w:t>
      </w:r>
    </w:p>
    <w:p w:rsidR="00560979" w:rsidRDefault="0052393D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7371A4">
        <w:rPr>
          <w:sz w:val="22"/>
          <w:szCs w:val="22"/>
        </w:rPr>
        <w:t>Budynek główny o kubaturze 13500,0 m</w:t>
      </w:r>
      <w:r w:rsidRPr="00560979">
        <w:rPr>
          <w:sz w:val="22"/>
          <w:szCs w:val="22"/>
          <w:vertAlign w:val="superscript"/>
        </w:rPr>
        <w:t>3</w:t>
      </w:r>
      <w:r w:rsidRPr="007371A4">
        <w:rPr>
          <w:sz w:val="22"/>
          <w:szCs w:val="22"/>
        </w:rPr>
        <w:t xml:space="preserve"> </w:t>
      </w:r>
    </w:p>
    <w:p w:rsidR="0052393D" w:rsidRPr="007371A4" w:rsidRDefault="00560979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Budynek</w:t>
      </w:r>
      <w:r w:rsidR="0052393D" w:rsidRPr="007371A4">
        <w:rPr>
          <w:sz w:val="22"/>
          <w:szCs w:val="22"/>
        </w:rPr>
        <w:t xml:space="preserve"> magazynowy – 767,3 m</w:t>
      </w:r>
      <w:r w:rsidR="0052393D" w:rsidRPr="00560979">
        <w:rPr>
          <w:sz w:val="22"/>
          <w:szCs w:val="22"/>
          <w:vertAlign w:val="superscript"/>
        </w:rPr>
        <w:t>3</w:t>
      </w:r>
      <w:r w:rsidR="0052393D" w:rsidRPr="007371A4">
        <w:rPr>
          <w:sz w:val="22"/>
          <w:szCs w:val="22"/>
        </w:rPr>
        <w:t>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1. Dokumentacja projektowa - opis przedmiotu zamówienia: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2) Wizja lokalna wewnątrz pomieszczeń i na zewnątrz obiektu celem określenia reprezentatywnych grup pomieszczeń (pomieszczenia produkcyjne, socjalne, biurowe, magazyny itd.), oznaczenia w nich ścian i miejsc poboru próbek do badań, które służyć będą jako podstawa do określenia ilości i rodzaju wytworzonych odpadów podczas rozbiórki budynku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3) Określenie wokół budynku miejsc wierceń celem pobrania próbek gruntu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4) Wykonanie badań laboratoryjnych obejmujące oznaczenie w próbkach pobranych wewnątrz i na zewnątrz budynku (tynk, beton, cegła) zawartości substancji szkodliwych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6) Na podstawie uzyskanych wyników badań oraz klasyfikacji zanieczyszczonego materiału w odniesieniu do katalogu odpadów oszacowanie ilości i obszaru zanieczyszczeń wraz z podaniem sposobu jak i szacunkowych kosztów ich unieszkodliwienia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7) Uzyskanie opinii Wojewódzkiego Urzędu Ochrony Zabytków w Łodzi dla rozbiórki budynków Fabryki Termometrów znajdujących się na działce 28/5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8) Opracowanie projektu rozbiórki budynków Termometrów. Projekt rozbiórki wykonawca winien wykonać w liczbie 5 egzemplarzy (4 egzemplarze należy złożyć do właściwego organu administracji architektoniczno-budowlanej, 1 egzemplarz przekazać Zamawiającemu)). Opracowanie należy również dostarczyć Zamawiającemu w wersji elektronicznej w plikach z rozszerzeniem .</w:t>
      </w:r>
      <w:proofErr w:type="spellStart"/>
      <w:r w:rsidRPr="007371A4">
        <w:rPr>
          <w:sz w:val="22"/>
          <w:szCs w:val="22"/>
        </w:rPr>
        <w:t>dwg</w:t>
      </w:r>
      <w:proofErr w:type="spellEnd"/>
      <w:r w:rsidRPr="007371A4">
        <w:rPr>
          <w:sz w:val="22"/>
          <w:szCs w:val="22"/>
        </w:rPr>
        <w:t xml:space="preserve"> (część graficzna), .</w:t>
      </w:r>
      <w:proofErr w:type="spellStart"/>
      <w:r w:rsidRPr="007371A4">
        <w:rPr>
          <w:sz w:val="22"/>
          <w:szCs w:val="22"/>
        </w:rPr>
        <w:t>doc</w:t>
      </w:r>
      <w:proofErr w:type="spellEnd"/>
      <w:r w:rsidRPr="007371A4">
        <w:rPr>
          <w:sz w:val="22"/>
          <w:szCs w:val="22"/>
        </w:rPr>
        <w:t xml:space="preserve"> (część opisowa) oraz .pdf (całość) wraz  z pozwoleniem na rozbiórkę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Projekt rozbiórki winien zawierać: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- roboty zabezpieczające przy realizacji robót,</w:t>
      </w:r>
    </w:p>
    <w:p w:rsidR="0052393D" w:rsidRPr="007371A4" w:rsidRDefault="00D16CAF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>- projekt organizacji rozbiórki</w:t>
      </w:r>
      <w:r w:rsidR="0052393D" w:rsidRPr="007371A4">
        <w:rPr>
          <w:sz w:val="22"/>
          <w:szCs w:val="22"/>
        </w:rPr>
        <w:t>,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roboty rozbiórkowe budynków,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uporządkowanie terenu rozbiórki, wywóz gruzu i odpadów z budowy wraz z przekazaniem do utylizacji oraz zdanie materiałów metalowych pochodzących z rozbiórki (z wyłączeniem odpadów), co stanowić będzie warunek zapłaty za roboty rozbiórkowe (demontaż).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- dowóz, rozłożenie i rozplantowanie ziemi urodzajnej wraz z obsiewem trawą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9) Opracowanie przedmiaru robót, kosztorysu inwestorskiego, oraz dokumentacji niezbędnej do przygotowania ofert przez Wykonawców i realizacji robót budowlanych przedmiotowego zamówienia. Przedmiar robót oraz kosztorys inwestorski Wykonawca winien wykonać w liczbie 2 egzemplarzy w sposób zgodny z ustawą Prawo zamówień publicznych, tzn. bez używania nazw własnych, a jedynie za pomocą odpowiedniego opisu parametrów precyzujących rodzaj, standard jak również inne istotne elementy zamówienia. Opracowanie należy również dostarczyć Zamawiającemu w wersji elektronicznej w plikach z rozszerzeniem .</w:t>
      </w:r>
      <w:proofErr w:type="spellStart"/>
      <w:r w:rsidRPr="007371A4">
        <w:rPr>
          <w:sz w:val="22"/>
          <w:szCs w:val="22"/>
        </w:rPr>
        <w:t>ath</w:t>
      </w:r>
      <w:proofErr w:type="spellEnd"/>
      <w:r w:rsidRPr="007371A4">
        <w:rPr>
          <w:sz w:val="22"/>
          <w:szCs w:val="22"/>
        </w:rPr>
        <w:t>, .</w:t>
      </w:r>
      <w:proofErr w:type="spellStart"/>
      <w:r w:rsidRPr="007371A4">
        <w:rPr>
          <w:sz w:val="22"/>
          <w:szCs w:val="22"/>
        </w:rPr>
        <w:t>doc</w:t>
      </w:r>
      <w:proofErr w:type="spellEnd"/>
      <w:r w:rsidRPr="007371A4">
        <w:rPr>
          <w:sz w:val="22"/>
          <w:szCs w:val="22"/>
        </w:rPr>
        <w:t xml:space="preserve"> (część opisowa) oraz .pdf (całość)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lastRenderedPageBreak/>
        <w:t xml:space="preserve">10) Uzyskanie niezbędnych uzgodnień branżowych, w tym i wszystkich niezbędnych opinii </w:t>
      </w:r>
      <w:r w:rsidRPr="007371A4">
        <w:rPr>
          <w:sz w:val="22"/>
          <w:szCs w:val="22"/>
        </w:rPr>
        <w:br/>
        <w:t xml:space="preserve">i uzgodnień koniecznych do uzyskania decyzji pozwolenia na rozbiórkę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Wykonawca zobowiązany jest przekazać Zamawiającemu kopie wystąpień z kompletem materiałów wymaganych przez poszczególne instytucje do uzyskania uzgodnień.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11) Opracowanie raportu oddziaływania na środowisko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12) Wykonanie wszystkich opracowań wynikających z pozyskanych warunków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13) Wykonanie wszelkich niezbędnych opracowań wynikających z uzgodnień w instytucjach biorących udział w postępowaniu o wydanie decyzji pozwolenia na rozbiórkę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14) Uzyskanie decyzji o środowiskowych uwarunkowaniach zgody na realizację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15) Opracowanie szczegółowych specyfikacji technicznych wykonania i odbioru robót budowlanych. Szczegółowe specyfikacje techniczne wykonania i odbioru robót należy wykonać w 2 egz. Opracowanie należy również dostarczyć Zamawiającemu w wersji elektronicznej w plikach z rozszerzeniem .pdf.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2. Przedmiot zamówienia obejmuje również udzielanie wyjaśnień do projektu </w:t>
      </w:r>
      <w:r w:rsidR="00D16CAF">
        <w:rPr>
          <w:sz w:val="22"/>
          <w:szCs w:val="22"/>
        </w:rPr>
        <w:t>rozbiórki</w:t>
      </w:r>
      <w:r w:rsidRPr="007371A4">
        <w:rPr>
          <w:sz w:val="22"/>
          <w:szCs w:val="22"/>
        </w:rPr>
        <w:t xml:space="preserve"> </w:t>
      </w:r>
      <w:r w:rsidRPr="007371A4">
        <w:rPr>
          <w:sz w:val="22"/>
          <w:szCs w:val="22"/>
        </w:rPr>
        <w:br/>
        <w:t>i projektu wykonawczego oraz przedmiaru robót na etapie procedury udzielania zamówienia publicznego na wybór Wykonawcy robót rozbiórkowych oraz w postępowaniu o wydanie decyzji pozwolenia na rozbiórkę.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3.  Wykonawca zadania przekaże w formie pisemnej prawa autorskie majątkowe całego opracowania na rzecz Zamawiającego, przed wystawieniem faktury za wykonanie zamówienia.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4. Zamawiający wymaga od Wykonawcy bieżącego uzgadniania i współpracy podczas opracowywania przedmiotowej dokumentacji projektowej. Wszelkie uzgodnienia będą dokonywane na w tym celu organizowanych spotkaniach. Zamawiający oczekuje równocześnie, że Wykonawca będzie brał pod uwagę sugestie Zamawiającego. Nie dopuszcza się sytuacji, aby Wykonawca bezkrytycznie i bezpodstawnie narzucał swoje rozwiązania projektowe bez akceptacji Zamawiającego.</w:t>
      </w:r>
    </w:p>
    <w:p w:rsidR="00A32C41" w:rsidRPr="007371A4" w:rsidRDefault="00A32C41" w:rsidP="0052393D">
      <w:pPr>
        <w:jc w:val="both"/>
        <w:rPr>
          <w:sz w:val="22"/>
          <w:szCs w:val="22"/>
        </w:rPr>
      </w:pPr>
    </w:p>
    <w:p w:rsidR="0052393D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5. Zaleca się, aby Wykonawca dokonał wizji lokalnej w celu uzyskania niezbędnych informacji koniecznych do rzetelnego przygotowania oferty.</w:t>
      </w:r>
    </w:p>
    <w:p w:rsidR="00A32C41" w:rsidRPr="007371A4" w:rsidRDefault="00A32C41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6. Odbiór przedmiotu zamówienia przez Zamawiającego nastąpi po uzyskaniu pozwolenia na rozbiórkę i dostarczeniu kompletnego opracowania przedmiotu zamówienia do siedziby Zamawiającego. </w:t>
      </w:r>
      <w:r w:rsidRPr="001B5088">
        <w:rPr>
          <w:sz w:val="22"/>
          <w:szCs w:val="22"/>
        </w:rPr>
        <w:t xml:space="preserve">Dokumentem potwierdzającym dostarczenie przez </w:t>
      </w:r>
      <w:r w:rsidR="00A32C41" w:rsidRPr="001B5088">
        <w:rPr>
          <w:sz w:val="22"/>
          <w:szCs w:val="22"/>
        </w:rPr>
        <w:t>Wykonawcę</w:t>
      </w:r>
      <w:r w:rsidRPr="001B5088">
        <w:rPr>
          <w:sz w:val="22"/>
          <w:szCs w:val="22"/>
        </w:rPr>
        <w:t xml:space="preserve"> przedmiotu zamówienia </w:t>
      </w:r>
      <w:r w:rsidR="001B5088">
        <w:rPr>
          <w:sz w:val="22"/>
          <w:szCs w:val="22"/>
        </w:rPr>
        <w:t>jest</w:t>
      </w:r>
      <w:r w:rsidRPr="001B5088">
        <w:rPr>
          <w:sz w:val="22"/>
          <w:szCs w:val="22"/>
        </w:rPr>
        <w:t xml:space="preserve"> </w:t>
      </w:r>
      <w:r w:rsidR="001B5088">
        <w:rPr>
          <w:sz w:val="22"/>
          <w:szCs w:val="22"/>
        </w:rPr>
        <w:t xml:space="preserve">protokół </w:t>
      </w:r>
      <w:r w:rsidR="001B5088" w:rsidRPr="008C5A62">
        <w:rPr>
          <w:sz w:val="22"/>
          <w:szCs w:val="22"/>
        </w:rPr>
        <w:t>przekazania</w:t>
      </w:r>
      <w:r w:rsidR="001B5088">
        <w:rPr>
          <w:sz w:val="22"/>
          <w:szCs w:val="22"/>
        </w:rPr>
        <w:t>,</w:t>
      </w:r>
      <w:r w:rsidR="001B5088" w:rsidRPr="007371A4">
        <w:rPr>
          <w:sz w:val="22"/>
          <w:szCs w:val="22"/>
        </w:rPr>
        <w:t xml:space="preserve"> </w:t>
      </w:r>
      <w:r w:rsidRPr="007371A4">
        <w:rPr>
          <w:sz w:val="22"/>
          <w:szCs w:val="22"/>
        </w:rPr>
        <w:t>podpisany przez strony, w którym wymienione zostaną przekazane elementy dokumentacji i liczba egzemplarzy.</w:t>
      </w:r>
      <w:r w:rsidR="00B878D1" w:rsidRPr="00B878D1">
        <w:rPr>
          <w:sz w:val="22"/>
          <w:szCs w:val="22"/>
        </w:rPr>
        <w:t xml:space="preserve"> </w:t>
      </w:r>
      <w:r w:rsidR="00B878D1">
        <w:rPr>
          <w:sz w:val="22"/>
          <w:szCs w:val="22"/>
        </w:rPr>
        <w:t>Dokumentem potwierdzającym odbiór przedmiotu zamówienia jest protokół zdawczo-odbiorczy.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7. Wszystkie opracowania Wykonawca zobowiązany jest wykonać zgodnie z potrzebami Zamawiającego oraz przepisami prawa, w tym aktualnie obowiązującymi przepisami techniczno-budowlanymi i obowiązującymi normami, a także zasadami wiedzy technicznej oraz przy zastosowaniu nowoczesnych rozwiązań racjonalizujących koszty budowy i eksploatacji obiektu. </w:t>
      </w:r>
      <w:r w:rsidRPr="007371A4">
        <w:rPr>
          <w:sz w:val="22"/>
          <w:szCs w:val="22"/>
        </w:rPr>
        <w:br/>
        <w:t xml:space="preserve">W szczególności opracowania muszą być zgodne </w:t>
      </w:r>
      <w:r w:rsidR="00A32C41">
        <w:rPr>
          <w:sz w:val="22"/>
          <w:szCs w:val="22"/>
        </w:rPr>
        <w:t xml:space="preserve">z </w:t>
      </w:r>
      <w:r w:rsidRPr="007371A4">
        <w:rPr>
          <w:sz w:val="22"/>
          <w:szCs w:val="22"/>
        </w:rPr>
        <w:t>przepisami: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Ustawy z dnia 7 lipca 1994 r. - Prawo budowlane (tekst jednolity </w:t>
      </w:r>
      <w:r w:rsidR="001B1F83">
        <w:t xml:space="preserve">Dz. U. z 2016 r. poz. 290, 961, 1165, 1250 </w:t>
      </w:r>
      <w:r w:rsidRPr="007371A4">
        <w:rPr>
          <w:sz w:val="22"/>
          <w:szCs w:val="22"/>
        </w:rPr>
        <w:t>ze zm.),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Ustawy z dnia 29 stycznia 2004 r. Prawo zamówień publicznych (tekst jednolity Dz. U. </w:t>
      </w:r>
      <w:r w:rsidRPr="007371A4">
        <w:rPr>
          <w:sz w:val="22"/>
          <w:szCs w:val="22"/>
        </w:rPr>
        <w:br/>
        <w:t>z 201</w:t>
      </w:r>
      <w:r w:rsidR="00C73275">
        <w:rPr>
          <w:sz w:val="22"/>
          <w:szCs w:val="22"/>
        </w:rPr>
        <w:t>8</w:t>
      </w:r>
      <w:r w:rsidRPr="007371A4">
        <w:rPr>
          <w:sz w:val="22"/>
          <w:szCs w:val="22"/>
        </w:rPr>
        <w:t xml:space="preserve"> r., poz. </w:t>
      </w:r>
      <w:r w:rsidR="00C73275">
        <w:rPr>
          <w:sz w:val="22"/>
          <w:szCs w:val="22"/>
        </w:rPr>
        <w:t>1986</w:t>
      </w:r>
      <w:r w:rsidRPr="007371A4">
        <w:rPr>
          <w:sz w:val="22"/>
          <w:szCs w:val="22"/>
        </w:rPr>
        <w:t xml:space="preserve"> ze zm.),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Rozporządzenia Ministra Infrastruktury z dnia 2 września 2004 r. w sprawie szczegółowego zakresu </w:t>
      </w:r>
      <w:r w:rsidRPr="007371A4">
        <w:rPr>
          <w:sz w:val="22"/>
          <w:szCs w:val="22"/>
        </w:rPr>
        <w:br/>
        <w:t>i formy dokumentacji projektowej, specyfikacji technicznych wykonania i odbioru robót budowlanych oraz programu funkcjonalno-użytkowego (tekst jednolity Dz. U. z 2013 r., poz. 1129</w:t>
      </w:r>
      <w:r w:rsidR="00A04E59">
        <w:rPr>
          <w:sz w:val="22"/>
          <w:szCs w:val="22"/>
        </w:rPr>
        <w:t xml:space="preserve"> ze zm.</w:t>
      </w:r>
      <w:r w:rsidRPr="007371A4">
        <w:rPr>
          <w:sz w:val="22"/>
          <w:szCs w:val="22"/>
        </w:rPr>
        <w:t>),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Rozporządzenia Ministra Infrastruktury z dnia 18 maja 2004 r. w sprawie określenia metod </w:t>
      </w:r>
      <w:r w:rsidRPr="007371A4">
        <w:rPr>
          <w:sz w:val="22"/>
          <w:szCs w:val="22"/>
        </w:rPr>
        <w:br/>
        <w:t>i podstaw sporządzania kosztorysu inwestorskiego, obliczania planowanych kosztów prac projektowych oraz planowanych kosztów robót budowlanych określonych w programie funkcjonalno-użytkowym (Dz. U. z 2004 r. nr 130, poz. 1389</w:t>
      </w:r>
      <w:r w:rsidR="00A04E59">
        <w:rPr>
          <w:sz w:val="22"/>
          <w:szCs w:val="22"/>
        </w:rPr>
        <w:t xml:space="preserve"> ze zm.</w:t>
      </w:r>
      <w:r w:rsidRPr="007371A4">
        <w:rPr>
          <w:sz w:val="22"/>
          <w:szCs w:val="22"/>
        </w:rPr>
        <w:t>),</w:t>
      </w:r>
    </w:p>
    <w:p w:rsidR="0052393D" w:rsidRPr="007371A4" w:rsidRDefault="0052393D" w:rsidP="005239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371A4">
        <w:rPr>
          <w:rFonts w:ascii="Times New Roman" w:hAnsi="Times New Roman" w:cs="Times New Roman"/>
          <w:color w:val="auto"/>
          <w:sz w:val="22"/>
          <w:szCs w:val="22"/>
        </w:rPr>
        <w:t>- Ustawy z dnia 27 kwietnia 2001 r. - Prawo ochrony środowiska (</w:t>
      </w:r>
      <w:proofErr w:type="spellStart"/>
      <w:r w:rsidRPr="007371A4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7371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E7A67" w:rsidRPr="006E7A67">
        <w:rPr>
          <w:rFonts w:ascii="Times New Roman" w:hAnsi="Times New Roman" w:cs="Times New Roman"/>
          <w:color w:val="auto"/>
          <w:sz w:val="22"/>
          <w:szCs w:val="22"/>
        </w:rPr>
        <w:t xml:space="preserve"> Dz. U. 2019 poz. 1396 </w:t>
      </w:r>
      <w:r w:rsidRPr="007371A4">
        <w:rPr>
          <w:rFonts w:ascii="Times New Roman" w:hAnsi="Times New Roman" w:cs="Times New Roman"/>
          <w:color w:val="auto"/>
          <w:sz w:val="22"/>
          <w:szCs w:val="22"/>
        </w:rPr>
        <w:t xml:space="preserve">ze zm.) </w:t>
      </w:r>
    </w:p>
    <w:p w:rsidR="00A32C41" w:rsidRDefault="0052393D" w:rsidP="00A32C41">
      <w:pPr>
        <w:rPr>
          <w:sz w:val="22"/>
          <w:szCs w:val="22"/>
        </w:rPr>
      </w:pPr>
      <w:r w:rsidRPr="007371A4">
        <w:rPr>
          <w:sz w:val="22"/>
          <w:szCs w:val="22"/>
        </w:rPr>
        <w:t>- innymi przepisami prawa powszechnie obowiązującego</w:t>
      </w:r>
      <w:r w:rsidR="000237CC">
        <w:rPr>
          <w:sz w:val="22"/>
          <w:szCs w:val="22"/>
        </w:rPr>
        <w:t>.</w:t>
      </w:r>
      <w:r w:rsidRPr="007371A4">
        <w:rPr>
          <w:sz w:val="22"/>
          <w:szCs w:val="22"/>
        </w:rPr>
        <w:t xml:space="preserve"> </w:t>
      </w:r>
    </w:p>
    <w:p w:rsidR="00C83ED3" w:rsidRDefault="00C83ED3" w:rsidP="00A32C41">
      <w:pPr>
        <w:jc w:val="right"/>
        <w:rPr>
          <w:b/>
          <w:sz w:val="22"/>
          <w:szCs w:val="22"/>
        </w:rPr>
      </w:pPr>
    </w:p>
    <w:p w:rsidR="000237CC" w:rsidRDefault="000237C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A32C41" w:rsidRDefault="00EA1B9C" w:rsidP="00A32C41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5E1B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A8775B">
        <w:rPr>
          <w:b/>
          <w:iCs/>
          <w:sz w:val="22"/>
          <w:szCs w:val="22"/>
        </w:rPr>
        <w:t>11</w:t>
      </w:r>
      <w:r w:rsidR="002263D5">
        <w:rPr>
          <w:b/>
          <w:iCs/>
          <w:sz w:val="22"/>
          <w:szCs w:val="22"/>
        </w:rPr>
        <w:t>/2019</w:t>
      </w:r>
    </w:p>
    <w:p w:rsidR="00EA1B9C" w:rsidRDefault="00EA1B9C" w:rsidP="00EA1B9C">
      <w:pPr>
        <w:jc w:val="both"/>
      </w:pPr>
    </w:p>
    <w:p w:rsidR="00EA1B9C" w:rsidRPr="00155690" w:rsidRDefault="00EA1B9C" w:rsidP="00EA1B9C">
      <w:pPr>
        <w:jc w:val="center"/>
        <w:rPr>
          <w:b/>
          <w:bCs/>
          <w:sz w:val="28"/>
          <w:szCs w:val="28"/>
        </w:rPr>
      </w:pPr>
      <w:r w:rsidRPr="00155690">
        <w:rPr>
          <w:b/>
          <w:bCs/>
          <w:sz w:val="28"/>
          <w:szCs w:val="28"/>
        </w:rPr>
        <w:t>OFERTA</w:t>
      </w:r>
    </w:p>
    <w:p w:rsidR="00FE71CE" w:rsidRPr="00FE71CE" w:rsidRDefault="00EA1B9C" w:rsidP="00FE71CE">
      <w:pPr>
        <w:pStyle w:val="HTML-wstpniesformatowany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155690">
        <w:rPr>
          <w:rFonts w:ascii="Times New Roman" w:hAnsi="Times New Roman"/>
          <w:bCs/>
          <w:sz w:val="24"/>
          <w:szCs w:val="24"/>
        </w:rPr>
        <w:t>na</w:t>
      </w:r>
      <w:r w:rsidRPr="00155690">
        <w:rPr>
          <w:sz w:val="24"/>
          <w:szCs w:val="24"/>
        </w:rPr>
        <w:t xml:space="preserve"> </w:t>
      </w:r>
      <w:r w:rsidR="005E1B91" w:rsidRPr="00155690">
        <w:rPr>
          <w:rFonts w:ascii="Times New Roman" w:hAnsi="Times New Roman"/>
          <w:b/>
          <w:sz w:val="24"/>
          <w:szCs w:val="24"/>
        </w:rPr>
        <w:t xml:space="preserve">opracowanie dokumentacji projektowo-kosztorysowej </w:t>
      </w:r>
      <w:r w:rsidR="000E09CA">
        <w:rPr>
          <w:rFonts w:ascii="Times New Roman" w:hAnsi="Times New Roman"/>
          <w:b/>
          <w:sz w:val="24"/>
          <w:szCs w:val="24"/>
        </w:rPr>
        <w:t>i badawczej dla zadania inwestycyjnego</w:t>
      </w:r>
      <w:r w:rsidR="005E1B91" w:rsidRPr="00155690">
        <w:rPr>
          <w:rFonts w:ascii="Times New Roman" w:hAnsi="Times New Roman"/>
          <w:b/>
          <w:sz w:val="24"/>
          <w:szCs w:val="24"/>
        </w:rPr>
        <w:t xml:space="preserve"> </w:t>
      </w:r>
      <w:r w:rsidR="00D16CAF">
        <w:rPr>
          <w:rFonts w:ascii="Times New Roman" w:hAnsi="Times New Roman"/>
          <w:b/>
          <w:sz w:val="24"/>
          <w:szCs w:val="24"/>
        </w:rPr>
        <w:t>pn. „Rozbiórka budynków starej Fabryki T</w:t>
      </w:r>
      <w:r w:rsidR="005E1B91" w:rsidRPr="00155690">
        <w:rPr>
          <w:rFonts w:ascii="Times New Roman" w:hAnsi="Times New Roman"/>
          <w:b/>
          <w:sz w:val="24"/>
          <w:szCs w:val="24"/>
        </w:rPr>
        <w:t>ermometrów</w:t>
      </w:r>
      <w:r w:rsidR="005E1B91" w:rsidRPr="00155690">
        <w:rPr>
          <w:rFonts w:ascii="Times New Roman" w:hAnsi="Times New Roman"/>
          <w:b/>
          <w:bCs/>
          <w:sz w:val="24"/>
          <w:szCs w:val="24"/>
        </w:rPr>
        <w:t>”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155690" w:rsidRDefault="00EA1B9C" w:rsidP="00A77CA3">
      <w:pPr>
        <w:pStyle w:val="Akapitzlist"/>
        <w:numPr>
          <w:ilvl w:val="0"/>
          <w:numId w:val="7"/>
        </w:numPr>
        <w:ind w:left="284" w:hanging="283"/>
        <w:outlineLvl w:val="0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Pełna nazwa i adres siedziby Wykonawcy............................................................................................................</w:t>
      </w:r>
    </w:p>
    <w:p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</w:p>
    <w:p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………………………………………………………………………………………………………...................</w:t>
      </w:r>
    </w:p>
    <w:p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</w:p>
    <w:p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Telefon  ..............................................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 Fax ...........................................................</w:t>
      </w:r>
    </w:p>
    <w:p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REGON:.............................................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NIP:..........................................................</w:t>
      </w:r>
    </w:p>
    <w:p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Numer rachunku bankowego…………………………………………………………………………………….</w:t>
      </w:r>
    </w:p>
    <w:p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3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CENA OFERTY</w:t>
      </w:r>
    </w:p>
    <w:p w:rsidR="00EA1B9C" w:rsidRPr="00155690" w:rsidRDefault="00EA1B9C" w:rsidP="00EA1B9C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   </w:t>
      </w:r>
      <w:r w:rsidRPr="00155690">
        <w:rPr>
          <w:b/>
          <w:iCs/>
          <w:sz w:val="22"/>
          <w:szCs w:val="22"/>
        </w:rPr>
        <w:t xml:space="preserve">  cena brutto: ……</w:t>
      </w:r>
      <w:r w:rsidR="00791525">
        <w:rPr>
          <w:b/>
          <w:iCs/>
          <w:sz w:val="22"/>
          <w:szCs w:val="22"/>
        </w:rPr>
        <w:t xml:space="preserve">…............... zł / słownie: </w:t>
      </w:r>
      <w:r w:rsidRPr="00155690">
        <w:rPr>
          <w:b/>
          <w:iCs/>
          <w:sz w:val="22"/>
          <w:szCs w:val="22"/>
        </w:rPr>
        <w:t>………………</w:t>
      </w:r>
      <w:r w:rsidR="00FB6EF9" w:rsidRPr="00155690">
        <w:rPr>
          <w:b/>
          <w:iCs/>
          <w:sz w:val="22"/>
          <w:szCs w:val="22"/>
        </w:rPr>
        <w:t>……….</w:t>
      </w:r>
      <w:r w:rsidRPr="00155690">
        <w:rPr>
          <w:b/>
          <w:iCs/>
          <w:sz w:val="22"/>
          <w:szCs w:val="22"/>
        </w:rPr>
        <w:t>……………………………………</w:t>
      </w:r>
    </w:p>
    <w:p w:rsidR="00EA1B9C" w:rsidRPr="00155690" w:rsidRDefault="00EA1B9C" w:rsidP="00EA1B9C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155690"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  <w:r w:rsidR="00791525">
        <w:rPr>
          <w:b/>
          <w:sz w:val="22"/>
          <w:szCs w:val="22"/>
        </w:rPr>
        <w:t>...........................</w:t>
      </w:r>
      <w:r w:rsidRPr="00155690">
        <w:rPr>
          <w:b/>
          <w:sz w:val="22"/>
          <w:szCs w:val="22"/>
        </w:rPr>
        <w:t>zł</w:t>
      </w:r>
    </w:p>
    <w:p w:rsidR="00EA1B9C" w:rsidRPr="00155690" w:rsidRDefault="00EA1B9C" w:rsidP="00EA1B9C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155690">
        <w:rPr>
          <w:b/>
          <w:iCs/>
          <w:sz w:val="22"/>
          <w:szCs w:val="22"/>
        </w:rPr>
        <w:t>w tym 23% podatku VAT.</w:t>
      </w:r>
    </w:p>
    <w:p w:rsidR="00EA1B9C" w:rsidRPr="00155690" w:rsidRDefault="00EA1B9C" w:rsidP="00A77CA3">
      <w:pPr>
        <w:pStyle w:val="Akapitzlist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Zamówienie stanowiące przedmiot niniejszego postępowania wykonamy do dnia </w:t>
      </w:r>
      <w:r w:rsidR="00E16BA8">
        <w:rPr>
          <w:iCs/>
          <w:sz w:val="22"/>
          <w:szCs w:val="22"/>
        </w:rPr>
        <w:t>31 marca 2020</w:t>
      </w:r>
      <w:r w:rsidRPr="00155690">
        <w:rPr>
          <w:iCs/>
          <w:sz w:val="22"/>
          <w:szCs w:val="22"/>
        </w:rPr>
        <w:t xml:space="preserve"> r.</w:t>
      </w:r>
    </w:p>
    <w:p w:rsidR="00B52603" w:rsidRPr="00155690" w:rsidRDefault="00B52603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Oświadczamy, że spełniamy warunki udziału w postępowaniu określone w pkt IV lit. c) </w:t>
      </w:r>
      <w:proofErr w:type="spellStart"/>
      <w:r w:rsidRPr="00155690">
        <w:rPr>
          <w:iCs/>
          <w:sz w:val="22"/>
          <w:szCs w:val="22"/>
        </w:rPr>
        <w:t>ppkt</w:t>
      </w:r>
      <w:proofErr w:type="spellEnd"/>
      <w:r w:rsidRPr="00155690">
        <w:rPr>
          <w:iCs/>
          <w:sz w:val="22"/>
          <w:szCs w:val="22"/>
        </w:rPr>
        <w:t>. 1 i 2 SWZ.</w:t>
      </w:r>
    </w:p>
    <w:p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Oświadczamy, że wzór umowy, stanowiący </w:t>
      </w:r>
      <w:r w:rsidRPr="00155690">
        <w:rPr>
          <w:b/>
          <w:iCs/>
          <w:sz w:val="22"/>
          <w:szCs w:val="22"/>
        </w:rPr>
        <w:t xml:space="preserve">załącznik nr </w:t>
      </w:r>
      <w:r w:rsidR="00B52603" w:rsidRPr="00155690">
        <w:rPr>
          <w:b/>
          <w:iCs/>
          <w:sz w:val="22"/>
          <w:szCs w:val="22"/>
        </w:rPr>
        <w:t>4</w:t>
      </w:r>
      <w:r w:rsidRPr="00155690">
        <w:rPr>
          <w:b/>
          <w:iCs/>
          <w:sz w:val="22"/>
          <w:szCs w:val="22"/>
        </w:rPr>
        <w:t xml:space="preserve"> </w:t>
      </w:r>
      <w:r w:rsidRPr="00155690">
        <w:rPr>
          <w:iCs/>
          <w:sz w:val="22"/>
          <w:szCs w:val="22"/>
        </w:rPr>
        <w:t>do SWZ</w:t>
      </w:r>
      <w:r w:rsidRPr="00155690">
        <w:rPr>
          <w:b/>
          <w:iCs/>
          <w:sz w:val="22"/>
          <w:szCs w:val="22"/>
        </w:rPr>
        <w:t>,</w:t>
      </w:r>
      <w:r w:rsidRPr="00155690">
        <w:rPr>
          <w:iCs/>
          <w:sz w:val="22"/>
          <w:szCs w:val="22"/>
        </w:rPr>
        <w:t xml:space="preserve"> został przez nas zaakceptowany </w:t>
      </w:r>
      <w:r w:rsidRPr="00155690">
        <w:rPr>
          <w:iCs/>
          <w:sz w:val="22"/>
          <w:szCs w:val="22"/>
        </w:rPr>
        <w:br/>
        <w:t>i zobowiązujemy się w  przypadku wyboru naszej oferty do zawarcia umowy na wymienionych w niej  warunkach  w  miejscu  i  terminie  wyznaczonym  przez  Zamawiającego.</w:t>
      </w:r>
    </w:p>
    <w:p w:rsid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iCs/>
          <w:sz w:val="22"/>
          <w:szCs w:val="22"/>
        </w:rPr>
        <w:t xml:space="preserve"> Oświadczamy, że uważamy się za związanych niniejszą ofertą na czas wskazany w zapytaniu ofertowym </w:t>
      </w:r>
      <w:r w:rsidRPr="00155690">
        <w:rPr>
          <w:iCs/>
          <w:sz w:val="22"/>
          <w:szCs w:val="22"/>
        </w:rPr>
        <w:br/>
        <w:t>i wzorze umowy.</w:t>
      </w:r>
      <w:r w:rsidRPr="00155690">
        <w:rPr>
          <w:spacing w:val="-2"/>
          <w:sz w:val="22"/>
          <w:szCs w:val="22"/>
        </w:rPr>
        <w:t xml:space="preserve"> </w:t>
      </w:r>
    </w:p>
    <w:p w:rsid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spacing w:val="-2"/>
          <w:sz w:val="22"/>
          <w:szCs w:val="22"/>
        </w:rPr>
        <w:t xml:space="preserve">Wykonawca udziela Zamawiającemu pisemnej gwarancji </w:t>
      </w:r>
      <w:r w:rsidR="00FB6EF9" w:rsidRPr="00155690">
        <w:rPr>
          <w:spacing w:val="-2"/>
          <w:sz w:val="22"/>
          <w:szCs w:val="22"/>
        </w:rPr>
        <w:t xml:space="preserve">na wykonanie przedmiotu umowy, </w:t>
      </w:r>
      <w:r w:rsidRPr="00155690">
        <w:rPr>
          <w:spacing w:val="-2"/>
          <w:sz w:val="22"/>
          <w:szCs w:val="22"/>
        </w:rPr>
        <w:t xml:space="preserve">na </w:t>
      </w:r>
      <w:r w:rsidR="002F1142">
        <w:rPr>
          <w:spacing w:val="-2"/>
          <w:sz w:val="22"/>
          <w:szCs w:val="22"/>
        </w:rPr>
        <w:t>12</w:t>
      </w:r>
      <w:r w:rsidR="00C00C8B" w:rsidRPr="00155690">
        <w:rPr>
          <w:spacing w:val="-2"/>
          <w:sz w:val="22"/>
          <w:szCs w:val="22"/>
        </w:rPr>
        <w:t xml:space="preserve"> miesięcy</w:t>
      </w:r>
      <w:r w:rsidRPr="00155690">
        <w:rPr>
          <w:spacing w:val="-2"/>
          <w:sz w:val="22"/>
          <w:szCs w:val="22"/>
        </w:rPr>
        <w:t xml:space="preserve"> od </w:t>
      </w:r>
      <w:r w:rsidR="00C00C8B" w:rsidRPr="00155690">
        <w:rPr>
          <w:spacing w:val="-2"/>
          <w:sz w:val="22"/>
          <w:szCs w:val="22"/>
        </w:rPr>
        <w:t>daty odbioru końcowego, zgodnie</w:t>
      </w:r>
      <w:r w:rsidRPr="00155690">
        <w:rPr>
          <w:spacing w:val="-2"/>
          <w:sz w:val="22"/>
          <w:szCs w:val="22"/>
        </w:rPr>
        <w:t xml:space="preserve"> z ofertą Wykonawcy. </w:t>
      </w:r>
    </w:p>
    <w:p w:rsidR="00155690" w:rsidRP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iCs/>
          <w:sz w:val="22"/>
          <w:szCs w:val="22"/>
        </w:rPr>
        <w:t>Oferta została złożona na ....... stronach, podpisanych i kolejno ponumerowanych od nr............do nr..............</w:t>
      </w:r>
    </w:p>
    <w:p w:rsidR="00EA1B9C" w:rsidRPr="00155690" w:rsidRDefault="00155690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A1B9C" w:rsidRPr="00155690">
        <w:rPr>
          <w:iCs/>
          <w:sz w:val="22"/>
          <w:szCs w:val="22"/>
        </w:rPr>
        <w:t>Z naszej strony osobą do kontaktów jest:</w:t>
      </w:r>
    </w:p>
    <w:p w:rsidR="00EA1B9C" w:rsidRPr="00155690" w:rsidRDefault="00EA1B9C" w:rsidP="00155690">
      <w:pPr>
        <w:pStyle w:val="Tekstpodstawowy"/>
        <w:ind w:left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...........................................................                  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>.......................................................</w:t>
      </w:r>
    </w:p>
    <w:p w:rsidR="00EA1B9C" w:rsidRPr="00155690" w:rsidRDefault="00EA1B9C" w:rsidP="00EA1B9C">
      <w:pPr>
        <w:pStyle w:val="Tekstpodstawowy"/>
        <w:ind w:left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                / imię i nazwisko/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               tel./fax.</w:t>
      </w:r>
    </w:p>
    <w:p w:rsidR="00FB6EF9" w:rsidRPr="00155690" w:rsidRDefault="00B52603" w:rsidP="00FB6EF9">
      <w:pPr>
        <w:pStyle w:val="Tekstpodstawowy"/>
        <w:ind w:left="426" w:hanging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1</w:t>
      </w:r>
      <w:r w:rsidR="00155690">
        <w:rPr>
          <w:iCs/>
          <w:sz w:val="22"/>
          <w:szCs w:val="22"/>
        </w:rPr>
        <w:t>1</w:t>
      </w:r>
      <w:r w:rsidRPr="00155690">
        <w:rPr>
          <w:iCs/>
          <w:sz w:val="22"/>
          <w:szCs w:val="22"/>
        </w:rPr>
        <w:t xml:space="preserve">. </w:t>
      </w:r>
      <w:r w:rsidR="00FB6EF9" w:rsidRPr="00155690">
        <w:rPr>
          <w:iCs/>
          <w:sz w:val="22"/>
          <w:szCs w:val="22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postępowaniu.</w:t>
      </w:r>
    </w:p>
    <w:p w:rsidR="00FB6EF9" w:rsidRPr="00155690" w:rsidRDefault="00FB6EF9" w:rsidP="00FB6EF9">
      <w:pPr>
        <w:pStyle w:val="Tekstpodstawowy"/>
        <w:ind w:left="426"/>
        <w:jc w:val="both"/>
        <w:rPr>
          <w:i/>
          <w:iCs/>
          <w:sz w:val="20"/>
          <w:szCs w:val="20"/>
        </w:rPr>
      </w:pPr>
      <w:r w:rsidRPr="00155690">
        <w:rPr>
          <w:i/>
          <w:iCs/>
          <w:sz w:val="20"/>
          <w:szCs w:val="20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6EF9" w:rsidRPr="00155690" w:rsidRDefault="00FB6EF9" w:rsidP="00FB6EF9">
      <w:pPr>
        <w:pStyle w:val="Tekstpodstawowy"/>
        <w:ind w:left="426" w:hanging="426"/>
        <w:jc w:val="both"/>
        <w:rPr>
          <w:iCs/>
          <w:sz w:val="22"/>
          <w:szCs w:val="22"/>
        </w:rPr>
      </w:pPr>
    </w:p>
    <w:p w:rsidR="00FB6EF9" w:rsidRPr="00155690" w:rsidRDefault="00FB6EF9" w:rsidP="00155690">
      <w:pPr>
        <w:pStyle w:val="Tekstpodstawowy"/>
        <w:rPr>
          <w:iCs/>
          <w:sz w:val="16"/>
          <w:szCs w:val="16"/>
        </w:rPr>
      </w:pPr>
      <w:r w:rsidRPr="00155690">
        <w:rPr>
          <w:iCs/>
          <w:sz w:val="16"/>
          <w:szCs w:val="16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FB6EF9" w:rsidRPr="00155690" w:rsidRDefault="00FB6EF9" w:rsidP="00EA1B9C">
      <w:pPr>
        <w:pStyle w:val="Tekstpodstawowy"/>
        <w:ind w:left="426" w:hanging="426"/>
        <w:jc w:val="both"/>
        <w:rPr>
          <w:iCs/>
          <w:sz w:val="22"/>
          <w:szCs w:val="22"/>
        </w:rPr>
      </w:pPr>
    </w:p>
    <w:p w:rsidR="00155690" w:rsidRDefault="00B52603" w:rsidP="00862226">
      <w:pPr>
        <w:pStyle w:val="Tekstpodstawowy"/>
        <w:numPr>
          <w:ilvl w:val="0"/>
          <w:numId w:val="27"/>
        </w:numPr>
        <w:ind w:left="426" w:hanging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Załącznikami</w:t>
      </w:r>
      <w:r w:rsidR="00EA1B9C" w:rsidRPr="00155690">
        <w:rPr>
          <w:iCs/>
          <w:sz w:val="22"/>
          <w:szCs w:val="22"/>
        </w:rPr>
        <w:t xml:space="preserve"> do niniejszej oferty </w:t>
      </w:r>
      <w:r w:rsidRPr="00155690">
        <w:rPr>
          <w:iCs/>
          <w:sz w:val="22"/>
          <w:szCs w:val="22"/>
        </w:rPr>
        <w:t>są</w:t>
      </w:r>
      <w:r w:rsidR="00155690">
        <w:rPr>
          <w:iCs/>
          <w:sz w:val="22"/>
          <w:szCs w:val="22"/>
        </w:rPr>
        <w:t>:</w:t>
      </w:r>
    </w:p>
    <w:p w:rsidR="00EA1B9C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……………….…………………..….…..</w:t>
      </w:r>
    </w:p>
    <w:p w:rsid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……………………………...……..…….</w:t>
      </w:r>
    </w:p>
    <w:p w:rsid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……………………………....…………..</w:t>
      </w:r>
    </w:p>
    <w:p w:rsidR="00155690" w:rsidRP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…………………………..………………</w:t>
      </w:r>
    </w:p>
    <w:p w:rsidR="00EA1B9C" w:rsidRPr="00155690" w:rsidRDefault="00EA1B9C" w:rsidP="00EA1B9C">
      <w:pPr>
        <w:ind w:firstLine="3969"/>
        <w:jc w:val="both"/>
        <w:rPr>
          <w:sz w:val="22"/>
          <w:szCs w:val="22"/>
        </w:rPr>
      </w:pPr>
    </w:p>
    <w:p w:rsidR="00EA1B9C" w:rsidRDefault="00EA1B9C" w:rsidP="00EA1B9C">
      <w:pPr>
        <w:ind w:firstLine="3969"/>
        <w:jc w:val="both"/>
        <w:rPr>
          <w:sz w:val="22"/>
          <w:szCs w:val="22"/>
        </w:rPr>
      </w:pPr>
    </w:p>
    <w:p w:rsidR="00155690" w:rsidRDefault="00155690" w:rsidP="00EA1B9C">
      <w:pPr>
        <w:ind w:firstLine="3969"/>
        <w:jc w:val="both"/>
        <w:rPr>
          <w:sz w:val="22"/>
          <w:szCs w:val="22"/>
        </w:rPr>
      </w:pPr>
    </w:p>
    <w:p w:rsidR="00155690" w:rsidRPr="00155690" w:rsidRDefault="00155690" w:rsidP="00EA1B9C">
      <w:pPr>
        <w:ind w:firstLine="3969"/>
        <w:jc w:val="both"/>
        <w:rPr>
          <w:sz w:val="22"/>
          <w:szCs w:val="22"/>
        </w:rPr>
      </w:pPr>
    </w:p>
    <w:p w:rsidR="00155690" w:rsidRDefault="00155690" w:rsidP="00155690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155690" w:rsidRPr="00893FB5" w:rsidRDefault="00155690" w:rsidP="00155690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EA1B9C" w:rsidRDefault="00EA1B9C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92B82" w:rsidRDefault="000129A5" w:rsidP="006F2B8A">
      <w:pPr>
        <w:rPr>
          <w:i/>
          <w:color w:val="000000"/>
          <w:spacing w:val="-4"/>
          <w:lang w:val="sq-AL"/>
        </w:rPr>
      </w:pPr>
      <w:r>
        <w:rPr>
          <w:i/>
          <w:color w:val="000000"/>
          <w:spacing w:val="-4"/>
          <w:lang w:val="sq-AL"/>
        </w:rPr>
        <w:br w:type="page"/>
      </w:r>
    </w:p>
    <w:p w:rsidR="00E70455" w:rsidRPr="00A32C41" w:rsidRDefault="00E70455" w:rsidP="00E7045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E70455" w:rsidRDefault="00E70455" w:rsidP="00E70455">
      <w:pPr>
        <w:ind w:left="540" w:hanging="540"/>
        <w:jc w:val="right"/>
        <w:rPr>
          <w:b/>
        </w:rPr>
      </w:pPr>
    </w:p>
    <w:p w:rsidR="00E70455" w:rsidRDefault="00E70455" w:rsidP="00E70455">
      <w:pPr>
        <w:ind w:left="540" w:hanging="540"/>
        <w:jc w:val="right"/>
        <w:rPr>
          <w:b/>
        </w:rPr>
      </w:pPr>
    </w:p>
    <w:p w:rsidR="00E70455" w:rsidRPr="00031CC0" w:rsidRDefault="00E70455" w:rsidP="00E7045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E16BA8">
        <w:rPr>
          <w:b/>
          <w:iCs/>
          <w:sz w:val="22"/>
          <w:szCs w:val="22"/>
        </w:rPr>
        <w:t>11</w:t>
      </w:r>
      <w:r>
        <w:rPr>
          <w:b/>
          <w:iCs/>
          <w:sz w:val="22"/>
          <w:szCs w:val="22"/>
        </w:rPr>
        <w:t>/2019</w:t>
      </w: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E70455" w:rsidRDefault="00E70455" w:rsidP="00E70455">
      <w:pPr>
        <w:ind w:left="540" w:hanging="540"/>
        <w:jc w:val="center"/>
        <w:rPr>
          <w:b/>
        </w:rPr>
      </w:pPr>
    </w:p>
    <w:p w:rsidR="00E70455" w:rsidRDefault="00E70455" w:rsidP="00E70455">
      <w:pPr>
        <w:ind w:left="540" w:hanging="540"/>
        <w:jc w:val="center"/>
        <w:rPr>
          <w:b/>
        </w:rPr>
      </w:pPr>
      <w:r>
        <w:rPr>
          <w:b/>
        </w:rPr>
        <w:t>WYKAZ OSÓB SKIEROWANYCH DO REALIZACJI ZAMÓWIENIA</w:t>
      </w:r>
    </w:p>
    <w:p w:rsidR="000E09CA" w:rsidRPr="004128F7" w:rsidRDefault="000E09CA" w:rsidP="000E09CA">
      <w:pPr>
        <w:autoSpaceDE w:val="0"/>
        <w:autoSpaceDN w:val="0"/>
        <w:spacing w:line="276" w:lineRule="auto"/>
        <w:jc w:val="center"/>
        <w:rPr>
          <w:sz w:val="20"/>
          <w:szCs w:val="20"/>
        </w:rPr>
      </w:pPr>
      <w:r w:rsidRPr="004128F7">
        <w:rPr>
          <w:sz w:val="20"/>
          <w:szCs w:val="20"/>
        </w:rPr>
        <w:t>(w zakresie niezbędnym do wykazania spełnienia warunku zdolności techni</w:t>
      </w:r>
      <w:r>
        <w:rPr>
          <w:sz w:val="20"/>
          <w:szCs w:val="20"/>
        </w:rPr>
        <w:t>cznej lub zawodowej)</w:t>
      </w:r>
    </w:p>
    <w:p w:rsidR="000E09CA" w:rsidRDefault="000E09CA" w:rsidP="00E70455">
      <w:pPr>
        <w:ind w:left="540" w:hanging="540"/>
        <w:jc w:val="center"/>
        <w:rPr>
          <w:b/>
        </w:rPr>
      </w:pPr>
    </w:p>
    <w:p w:rsidR="00E70455" w:rsidRDefault="000E09CA" w:rsidP="00E70455">
      <w:pPr>
        <w:ind w:left="540" w:hanging="540"/>
        <w:jc w:val="center"/>
        <w:rPr>
          <w:b/>
        </w:rPr>
      </w:pPr>
      <w:r>
        <w:rPr>
          <w:b/>
        </w:rPr>
        <w:t>O</w:t>
      </w:r>
      <w:r w:rsidRPr="00155690">
        <w:rPr>
          <w:b/>
        </w:rPr>
        <w:t xml:space="preserve">pracowanie dokumentacji projektowo-kosztorysowej </w:t>
      </w:r>
      <w:r>
        <w:rPr>
          <w:b/>
        </w:rPr>
        <w:t>i badawczej dla zadania inwestycyjnego</w:t>
      </w:r>
      <w:r w:rsidRPr="00155690">
        <w:rPr>
          <w:b/>
        </w:rPr>
        <w:t xml:space="preserve"> </w:t>
      </w:r>
      <w:r>
        <w:rPr>
          <w:b/>
        </w:rPr>
        <w:t>pn. „Rozbiórka budynków starej Fabryki T</w:t>
      </w:r>
      <w:r w:rsidRPr="00155690">
        <w:rPr>
          <w:b/>
        </w:rPr>
        <w:t>ermometrów</w:t>
      </w:r>
      <w:r w:rsidRPr="00155690">
        <w:rPr>
          <w:b/>
          <w:bCs/>
        </w:rPr>
        <w:t>”</w:t>
      </w:r>
    </w:p>
    <w:p w:rsidR="00E70455" w:rsidRDefault="00E70455" w:rsidP="00E70455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00"/>
        <w:gridCol w:w="3544"/>
        <w:gridCol w:w="3119"/>
      </w:tblGrid>
      <w:tr w:rsidR="00302783" w:rsidTr="00302783">
        <w:trPr>
          <w:trHeight w:val="10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Uprawnienia budowlane</w:t>
            </w:r>
            <w:r>
              <w:rPr>
                <w:b/>
                <w:sz w:val="22"/>
                <w:szCs w:val="22"/>
              </w:rPr>
              <w:t>*</w:t>
            </w:r>
            <w:r w:rsidR="002853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zawodowe**</w:t>
            </w:r>
          </w:p>
        </w:tc>
      </w:tr>
      <w:tr w:rsidR="00302783" w:rsidTr="003027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  <w: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  <w:p w:rsidR="00302783" w:rsidRDefault="00302783" w:rsidP="002F1142">
            <w:pPr>
              <w:jc w:val="both"/>
            </w:pPr>
          </w:p>
        </w:tc>
      </w:tr>
      <w:tr w:rsidR="00302783" w:rsidTr="003027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  <w: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  <w:p w:rsidR="00302783" w:rsidRDefault="00302783" w:rsidP="002F1142">
            <w:pPr>
              <w:jc w:val="both"/>
            </w:pPr>
          </w:p>
        </w:tc>
      </w:tr>
    </w:tbl>
    <w:p w:rsidR="00B033A3" w:rsidRDefault="00B033A3" w:rsidP="00E70455">
      <w:pPr>
        <w:jc w:val="both"/>
        <w:rPr>
          <w:b/>
          <w:sz w:val="16"/>
          <w:szCs w:val="16"/>
        </w:rPr>
      </w:pPr>
    </w:p>
    <w:p w:rsidR="00302783" w:rsidRPr="00302783" w:rsidRDefault="002F1142" w:rsidP="00E70455">
      <w:pPr>
        <w:jc w:val="both"/>
        <w:rPr>
          <w:sz w:val="18"/>
          <w:szCs w:val="18"/>
        </w:rPr>
      </w:pPr>
      <w:r>
        <w:rPr>
          <w:sz w:val="18"/>
          <w:szCs w:val="18"/>
        </w:rPr>
        <w:t>* należy podać nr i datę uzyskania uprawnień</w:t>
      </w:r>
    </w:p>
    <w:p w:rsidR="00302783" w:rsidRPr="00302783" w:rsidRDefault="00302783" w:rsidP="00E70455">
      <w:pPr>
        <w:jc w:val="both"/>
        <w:rPr>
          <w:sz w:val="16"/>
          <w:szCs w:val="16"/>
        </w:rPr>
      </w:pPr>
    </w:p>
    <w:p w:rsidR="00E70455" w:rsidRPr="00302783" w:rsidRDefault="00302783" w:rsidP="00E70455">
      <w:pPr>
        <w:jc w:val="both"/>
        <w:rPr>
          <w:b/>
          <w:sz w:val="16"/>
          <w:szCs w:val="16"/>
        </w:rPr>
      </w:pPr>
      <w:r w:rsidRPr="00302783">
        <w:rPr>
          <w:sz w:val="18"/>
          <w:szCs w:val="18"/>
        </w:rPr>
        <w:t xml:space="preserve">** należy podać nazwę </w:t>
      </w:r>
      <w:r w:rsidR="00C83ED3">
        <w:rPr>
          <w:sz w:val="18"/>
          <w:szCs w:val="18"/>
        </w:rPr>
        <w:t xml:space="preserve">i adres </w:t>
      </w:r>
      <w:r w:rsidRPr="00302783">
        <w:rPr>
          <w:sz w:val="18"/>
          <w:szCs w:val="18"/>
        </w:rPr>
        <w:t>Zamawiającego, przedmiot zamówienia, okres realizacji (miesiąc, rok) oraz</w:t>
      </w:r>
      <w:r>
        <w:rPr>
          <w:b/>
          <w:sz w:val="18"/>
          <w:szCs w:val="18"/>
        </w:rPr>
        <w:t xml:space="preserve"> </w:t>
      </w:r>
      <w:r w:rsidR="00E70455" w:rsidRPr="00302783">
        <w:rPr>
          <w:sz w:val="18"/>
          <w:szCs w:val="18"/>
        </w:rPr>
        <w:t>załączyć dowody określające,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E70455" w:rsidRDefault="00E70455" w:rsidP="00E70455">
      <w:pPr>
        <w:rPr>
          <w:sz w:val="20"/>
          <w:szCs w:val="20"/>
        </w:rPr>
      </w:pPr>
    </w:p>
    <w:p w:rsidR="00E70455" w:rsidRDefault="00E70455" w:rsidP="00E70455">
      <w:pPr>
        <w:rPr>
          <w:sz w:val="20"/>
          <w:szCs w:val="20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E70455" w:rsidRDefault="00E70455" w:rsidP="00EA1B9C">
      <w:pPr>
        <w:ind w:left="540" w:hanging="540"/>
        <w:jc w:val="right"/>
        <w:rPr>
          <w:b/>
          <w:sz w:val="22"/>
          <w:szCs w:val="22"/>
        </w:rPr>
      </w:pPr>
    </w:p>
    <w:p w:rsidR="00155690" w:rsidRDefault="00155690" w:rsidP="00155690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155690" w:rsidRPr="00893FB5" w:rsidRDefault="00155690" w:rsidP="00155690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B52603">
        <w:rPr>
          <w:b/>
          <w:sz w:val="22"/>
          <w:szCs w:val="22"/>
        </w:rPr>
        <w:t>4</w:t>
      </w:r>
    </w:p>
    <w:p w:rsidR="00EA1B9C" w:rsidRDefault="00EA1B9C" w:rsidP="00EA1B9C">
      <w:pPr>
        <w:jc w:val="both"/>
      </w:pPr>
    </w:p>
    <w:p w:rsidR="00EA1B9C" w:rsidRPr="00CC5798" w:rsidRDefault="00E50937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50937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A8775B" w:rsidRPr="00015BD6" w:rsidRDefault="00A8775B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</w:t>
                  </w:r>
                  <w:r w:rsidR="00E16BA8">
                    <w:rPr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E50937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E50937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A8775B" w:rsidRPr="00015BD6" w:rsidRDefault="00A8775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5E1B91" w:rsidRDefault="005E1B91" w:rsidP="005E1B91">
      <w:pPr>
        <w:pStyle w:val="Tytu"/>
      </w:pPr>
    </w:p>
    <w:p w:rsidR="005E1B91" w:rsidRDefault="005E1B91" w:rsidP="005E1B91">
      <w:pPr>
        <w:suppressAutoHyphens/>
        <w:rPr>
          <w:sz w:val="22"/>
          <w:szCs w:val="22"/>
        </w:rPr>
      </w:pPr>
    </w:p>
    <w:p w:rsidR="005E1B91" w:rsidRPr="007920F2" w:rsidRDefault="005E1B91" w:rsidP="005E1B91">
      <w:pPr>
        <w:suppressAutoHyphens/>
        <w:rPr>
          <w:sz w:val="22"/>
          <w:szCs w:val="22"/>
        </w:rPr>
      </w:pPr>
      <w:r w:rsidRPr="007920F2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 xml:space="preserve">…………….. pomiędzy </w:t>
      </w:r>
      <w:r w:rsidRPr="007920F2">
        <w:rPr>
          <w:sz w:val="22"/>
          <w:szCs w:val="22"/>
        </w:rPr>
        <w:t>Państwową Wyższą Szkołą Film</w:t>
      </w:r>
      <w:r w:rsidR="002F1142">
        <w:rPr>
          <w:sz w:val="22"/>
          <w:szCs w:val="22"/>
        </w:rPr>
        <w:t>ową, Telewizyjną i Teatralną im</w:t>
      </w:r>
      <w:r w:rsidRPr="007920F2">
        <w:rPr>
          <w:sz w:val="22"/>
          <w:szCs w:val="22"/>
        </w:rPr>
        <w:t>. L. Schillera w Łodzi</w:t>
      </w:r>
      <w:r>
        <w:rPr>
          <w:sz w:val="22"/>
          <w:szCs w:val="22"/>
        </w:rPr>
        <w:t>,</w:t>
      </w:r>
      <w:r w:rsidRPr="007920F2">
        <w:rPr>
          <w:sz w:val="22"/>
          <w:szCs w:val="22"/>
        </w:rPr>
        <w:t xml:space="preserve"> ul. Targowa 61/63, reprezentowaną  przez:</w:t>
      </w:r>
    </w:p>
    <w:p w:rsidR="005E1B91" w:rsidRDefault="005E1B91" w:rsidP="005E1B91">
      <w:pPr>
        <w:shd w:val="clear" w:color="auto" w:fill="FFFFFF"/>
        <w:spacing w:line="360" w:lineRule="auto"/>
        <w:ind w:left="360"/>
        <w:rPr>
          <w:color w:val="000000"/>
          <w:sz w:val="22"/>
          <w:szCs w:val="22"/>
        </w:rPr>
      </w:pPr>
    </w:p>
    <w:p w:rsidR="005E1B91" w:rsidRPr="007920F2" w:rsidRDefault="005E1B91" w:rsidP="005E1B91">
      <w:pPr>
        <w:shd w:val="clear" w:color="auto" w:fill="FFFFFF"/>
        <w:spacing w:line="360" w:lineRule="auto"/>
        <w:ind w:left="360"/>
        <w:rPr>
          <w:color w:val="000000"/>
          <w:spacing w:val="-7"/>
          <w:sz w:val="22"/>
          <w:szCs w:val="22"/>
          <w:lang w:val="sq-AL"/>
        </w:rPr>
      </w:pPr>
      <w:r>
        <w:rPr>
          <w:color w:val="000000"/>
          <w:sz w:val="22"/>
          <w:szCs w:val="22"/>
        </w:rPr>
        <w:t xml:space="preserve">Kanclerza – </w:t>
      </w:r>
      <w:r w:rsidRPr="007920F2">
        <w:rPr>
          <w:color w:val="000000"/>
          <w:sz w:val="22"/>
          <w:szCs w:val="22"/>
        </w:rPr>
        <w:t xml:space="preserve">mgr Igora </w:t>
      </w:r>
      <w:proofErr w:type="spellStart"/>
      <w:r w:rsidRPr="007920F2">
        <w:rPr>
          <w:color w:val="000000"/>
          <w:sz w:val="22"/>
          <w:szCs w:val="22"/>
        </w:rPr>
        <w:t>Duniewskiego</w:t>
      </w:r>
      <w:proofErr w:type="spellEnd"/>
    </w:p>
    <w:p w:rsidR="005E1B91" w:rsidRPr="007920F2" w:rsidRDefault="005E1B91" w:rsidP="005E1B91">
      <w:pPr>
        <w:pStyle w:val="Tekstpodstawowy"/>
        <w:spacing w:line="360" w:lineRule="auto"/>
        <w:rPr>
          <w:color w:val="000000"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przy kontrasygnacie  Kwestora – </w:t>
      </w:r>
      <w:r w:rsidRPr="007920F2">
        <w:rPr>
          <w:sz w:val="22"/>
          <w:szCs w:val="22"/>
          <w:lang w:val="sq-AL"/>
        </w:rPr>
        <w:t xml:space="preserve">mgr </w:t>
      </w:r>
      <w:r w:rsidRPr="007920F2">
        <w:rPr>
          <w:color w:val="000000"/>
          <w:sz w:val="22"/>
          <w:szCs w:val="22"/>
          <w:lang w:val="sq-AL"/>
        </w:rPr>
        <w:t>Iwony Kopeć</w:t>
      </w:r>
    </w:p>
    <w:p w:rsidR="005E1B91" w:rsidRPr="007920F2" w:rsidRDefault="005E1B91" w:rsidP="005E1B91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 xml:space="preserve">zwaną w dalszej części umowy </w:t>
      </w:r>
      <w:r w:rsidRPr="007920F2">
        <w:rPr>
          <w:b/>
          <w:bCs/>
          <w:sz w:val="22"/>
          <w:szCs w:val="22"/>
        </w:rPr>
        <w:t>Zamawiającym</w:t>
      </w:r>
    </w:p>
    <w:p w:rsidR="005E1B91" w:rsidRPr="007920F2" w:rsidRDefault="005E1B91" w:rsidP="005E1B91">
      <w:pPr>
        <w:pStyle w:val="Tytu"/>
        <w:spacing w:after="120" w:line="276" w:lineRule="auto"/>
        <w:jc w:val="both"/>
        <w:rPr>
          <w:b w:val="0"/>
          <w:color w:val="000000"/>
          <w:sz w:val="22"/>
          <w:szCs w:val="22"/>
        </w:rPr>
      </w:pPr>
      <w:r w:rsidRPr="007920F2">
        <w:rPr>
          <w:b w:val="0"/>
          <w:sz w:val="22"/>
          <w:szCs w:val="22"/>
        </w:rPr>
        <w:t>NIP 724-000-49-52                       REGON 000275850</w:t>
      </w:r>
    </w:p>
    <w:p w:rsidR="005E1B91" w:rsidRDefault="005E1B91" w:rsidP="005E1B91">
      <w:pPr>
        <w:rPr>
          <w:sz w:val="22"/>
          <w:szCs w:val="22"/>
        </w:rPr>
      </w:pPr>
      <w:r>
        <w:rPr>
          <w:sz w:val="22"/>
          <w:szCs w:val="22"/>
        </w:rPr>
        <w:t xml:space="preserve">a  </w:t>
      </w:r>
      <w:r>
        <w:rPr>
          <w:sz w:val="22"/>
          <w:szCs w:val="22"/>
        </w:rPr>
        <w:br/>
        <w:t>Wykonawcą:</w:t>
      </w:r>
    </w:p>
    <w:p w:rsidR="005E1B91" w:rsidRDefault="005E1B91" w:rsidP="005E1B91">
      <w:pPr>
        <w:rPr>
          <w:sz w:val="22"/>
          <w:szCs w:val="22"/>
        </w:rPr>
      </w:pPr>
    </w:p>
    <w:p w:rsidR="005E1B91" w:rsidRDefault="005E1B91" w:rsidP="005E1B91">
      <w:pPr>
        <w:rPr>
          <w:sz w:val="22"/>
          <w:szCs w:val="22"/>
        </w:rPr>
      </w:pPr>
    </w:p>
    <w:p w:rsidR="005E1B91" w:rsidRPr="007920F2" w:rsidRDefault="005E1B91" w:rsidP="005E1B91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NIP </w:t>
      </w:r>
      <w:r>
        <w:rPr>
          <w:sz w:val="22"/>
          <w:szCs w:val="22"/>
        </w:rPr>
        <w:t xml:space="preserve">………………                                          </w:t>
      </w:r>
      <w:r w:rsidRPr="007920F2">
        <w:rPr>
          <w:sz w:val="22"/>
          <w:szCs w:val="22"/>
        </w:rPr>
        <w:t>REGON</w:t>
      </w:r>
      <w:r>
        <w:rPr>
          <w:sz w:val="22"/>
          <w:szCs w:val="22"/>
        </w:rPr>
        <w:t xml:space="preserve"> ………………</w:t>
      </w:r>
    </w:p>
    <w:p w:rsidR="005E1B91" w:rsidRPr="007920F2" w:rsidRDefault="005E1B91" w:rsidP="005E1B91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                                                                       </w:t>
      </w:r>
    </w:p>
    <w:p w:rsidR="005E1B91" w:rsidRPr="007920F2" w:rsidRDefault="005E1B91" w:rsidP="005E1B91">
      <w:pPr>
        <w:spacing w:line="360" w:lineRule="auto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 przez: 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5E1B91" w:rsidRPr="007920F2" w:rsidRDefault="005E1B91" w:rsidP="005E1B91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w dalszej części umowy </w:t>
      </w:r>
      <w:r w:rsidRPr="007920F2">
        <w:rPr>
          <w:b/>
          <w:bCs/>
          <w:sz w:val="22"/>
          <w:szCs w:val="22"/>
        </w:rPr>
        <w:t>Wykonawcą.</w:t>
      </w:r>
    </w:p>
    <w:p w:rsidR="005E1B91" w:rsidRDefault="005E1B91" w:rsidP="005E1B91">
      <w:pPr>
        <w:suppressAutoHyphens/>
        <w:jc w:val="center"/>
        <w:rPr>
          <w:b/>
          <w:sz w:val="22"/>
          <w:szCs w:val="22"/>
        </w:rPr>
      </w:pPr>
    </w:p>
    <w:p w:rsidR="005E1B91" w:rsidRDefault="005E1B91" w:rsidP="005E1B91">
      <w:pPr>
        <w:suppressAutoHyphens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1</w:t>
      </w:r>
    </w:p>
    <w:p w:rsidR="005E1B91" w:rsidRDefault="00A006C9" w:rsidP="005E1B91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A006C9" w:rsidRPr="007920F2" w:rsidRDefault="00A006C9" w:rsidP="005E1B91">
      <w:pPr>
        <w:suppressAutoHyphens/>
        <w:jc w:val="center"/>
        <w:rPr>
          <w:b/>
          <w:sz w:val="22"/>
          <w:szCs w:val="22"/>
        </w:rPr>
      </w:pPr>
    </w:p>
    <w:p w:rsidR="00C25259" w:rsidRPr="00BD1840" w:rsidRDefault="00BD1840" w:rsidP="006806EA">
      <w:pPr>
        <w:pStyle w:val="Akapitzlis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BD1840">
        <w:rPr>
          <w:sz w:val="22"/>
          <w:szCs w:val="22"/>
        </w:rPr>
        <w:t xml:space="preserve">Przedmiotem umowy jest </w:t>
      </w:r>
      <w:r w:rsidRPr="000665D6">
        <w:rPr>
          <w:b/>
          <w:sz w:val="22"/>
          <w:szCs w:val="22"/>
        </w:rPr>
        <w:t>wykonanie dokumentacji</w:t>
      </w:r>
      <w:r w:rsidRPr="00BD1840">
        <w:rPr>
          <w:sz w:val="22"/>
          <w:szCs w:val="22"/>
        </w:rPr>
        <w:t xml:space="preserve"> </w:t>
      </w:r>
      <w:r w:rsidRPr="00BD1840">
        <w:rPr>
          <w:b/>
          <w:bCs/>
          <w:iCs/>
          <w:sz w:val="22"/>
          <w:szCs w:val="22"/>
        </w:rPr>
        <w:t xml:space="preserve">projektowo-kosztorysowej </w:t>
      </w:r>
      <w:r w:rsidR="005C775C">
        <w:rPr>
          <w:b/>
          <w:bCs/>
          <w:iCs/>
          <w:sz w:val="22"/>
          <w:szCs w:val="22"/>
        </w:rPr>
        <w:t xml:space="preserve">oraz badawczej </w:t>
      </w:r>
      <w:r w:rsidRPr="00BD1840">
        <w:rPr>
          <w:b/>
          <w:bCs/>
          <w:iCs/>
          <w:sz w:val="22"/>
          <w:szCs w:val="22"/>
        </w:rPr>
        <w:t xml:space="preserve">dla zadania inwestycyjnego </w:t>
      </w:r>
      <w:r w:rsidR="00C83ED3">
        <w:rPr>
          <w:b/>
          <w:bCs/>
          <w:iCs/>
          <w:sz w:val="22"/>
          <w:szCs w:val="22"/>
        </w:rPr>
        <w:t xml:space="preserve">polegającego na rozbiórce </w:t>
      </w:r>
      <w:r w:rsidR="00C83ED3" w:rsidRPr="00C83ED3">
        <w:rPr>
          <w:b/>
          <w:sz w:val="22"/>
          <w:szCs w:val="22"/>
        </w:rPr>
        <w:t>dwóch budynków starej Fabryki Termometrów</w:t>
      </w:r>
      <w:r w:rsidR="00C83ED3" w:rsidRPr="007371A4">
        <w:rPr>
          <w:sz w:val="22"/>
          <w:szCs w:val="22"/>
        </w:rPr>
        <w:t xml:space="preserve"> znajdujących się w Łodzi przy ulicy Targowej 57 na działce 28/5 w obrębie ewidencyjnym W-25</w:t>
      </w:r>
      <w:r w:rsidR="00C83ED3">
        <w:rPr>
          <w:sz w:val="22"/>
          <w:szCs w:val="22"/>
        </w:rPr>
        <w:t>.</w:t>
      </w:r>
      <w:r w:rsidRPr="00BD1840">
        <w:rPr>
          <w:b/>
          <w:bCs/>
          <w:iCs/>
          <w:sz w:val="22"/>
          <w:szCs w:val="22"/>
        </w:rPr>
        <w:t xml:space="preserve"> </w:t>
      </w:r>
    </w:p>
    <w:p w:rsidR="00413980" w:rsidRDefault="00413980" w:rsidP="006806EA">
      <w:pPr>
        <w:pStyle w:val="Akapitzlist"/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stanowi załącznik nr 1 do niniejszej umowy.</w:t>
      </w:r>
    </w:p>
    <w:p w:rsidR="00F3421A" w:rsidRPr="00CA3602" w:rsidRDefault="00F3421A" w:rsidP="006806EA">
      <w:pPr>
        <w:pStyle w:val="Akapitzlist"/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Wszystkie opracowania Wykonawca zobowiązany jest wykonać zgodnie z opisem przedmiotu zamówienia określonym w specyfikacji warunków zamówienia, </w:t>
      </w:r>
      <w:r w:rsidRPr="00957CE9">
        <w:rPr>
          <w:sz w:val="22"/>
          <w:szCs w:val="22"/>
        </w:rPr>
        <w:t>potrzebami Zamawiającego</w:t>
      </w:r>
      <w:r w:rsidRPr="00CA3602">
        <w:rPr>
          <w:sz w:val="22"/>
          <w:szCs w:val="22"/>
        </w:rPr>
        <w:t xml:space="preserve"> oraz przepisami prawa, w tym aktualnie obowiązującymi przepisami techniczno-budowlanymi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 xml:space="preserve">i obowiązującymi normami, a także zasadami wiedzy technicznej oraz przy zastosowaniu nowoczesnych rozwiązań racjonalizujących koszty budowy i eksploatacji obiektu. </w:t>
      </w:r>
      <w:r w:rsidRPr="00CA3602">
        <w:rPr>
          <w:sz w:val="22"/>
          <w:szCs w:val="22"/>
        </w:rPr>
        <w:br/>
        <w:t>W szczególności opracowania muszą być zgodne przepisami: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Ustawy z dnia 7 lipca 1994 r. - Prawo budowlane </w:t>
      </w:r>
      <w:r w:rsidR="004D53FD" w:rsidRPr="007371A4">
        <w:rPr>
          <w:sz w:val="22"/>
          <w:szCs w:val="22"/>
        </w:rPr>
        <w:t xml:space="preserve">(tekst jednolity </w:t>
      </w:r>
      <w:r w:rsidR="004D53FD">
        <w:t xml:space="preserve">Dz. U. z 2016 r. poz. 290, 961, 1165, 1250 </w:t>
      </w:r>
      <w:r w:rsidR="004D53FD" w:rsidRPr="007371A4">
        <w:rPr>
          <w:sz w:val="22"/>
          <w:szCs w:val="22"/>
        </w:rPr>
        <w:t>ze zm.),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Ustawy z dnia 29 stycznia 2004 r. Prawo zamówień publicznych (tekst jednolity Dz. U. </w:t>
      </w:r>
      <w:r w:rsidRPr="00CA3602">
        <w:rPr>
          <w:sz w:val="22"/>
          <w:szCs w:val="22"/>
        </w:rPr>
        <w:br/>
        <w:t xml:space="preserve">z </w:t>
      </w:r>
      <w:r w:rsidRPr="00BD5D2A">
        <w:rPr>
          <w:sz w:val="22"/>
          <w:szCs w:val="22"/>
        </w:rPr>
        <w:t>201</w:t>
      </w:r>
      <w:r w:rsidR="00BD5D2A" w:rsidRPr="00BD5D2A">
        <w:rPr>
          <w:sz w:val="22"/>
          <w:szCs w:val="22"/>
        </w:rPr>
        <w:t>8</w:t>
      </w:r>
      <w:r w:rsidRPr="00BD5D2A">
        <w:rPr>
          <w:sz w:val="22"/>
          <w:szCs w:val="22"/>
        </w:rPr>
        <w:t xml:space="preserve"> r., poz. </w:t>
      </w:r>
      <w:r w:rsidR="00BD5D2A">
        <w:rPr>
          <w:sz w:val="22"/>
          <w:szCs w:val="22"/>
        </w:rPr>
        <w:t>1986</w:t>
      </w:r>
      <w:r w:rsidRPr="00CA3602">
        <w:rPr>
          <w:sz w:val="22"/>
          <w:szCs w:val="22"/>
        </w:rPr>
        <w:t xml:space="preserve"> ze zm.),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Rozporządzenia Ministra Infrastruktury z dnia 2 września 2004 r. w sprawie szczegółowego zakresu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>i formy dokumentacji projektowej, specyfikacji technicznych wykonania i odbioru robót budowlanych oraz programu funkcjonalno-użytkowego (tekst jednolity Dz. U. z 2013 r., poz. 1129</w:t>
      </w:r>
      <w:r w:rsidR="004D53FD">
        <w:rPr>
          <w:sz w:val="22"/>
          <w:szCs w:val="22"/>
        </w:rPr>
        <w:t xml:space="preserve"> ze zm.</w:t>
      </w:r>
      <w:r w:rsidRPr="00CA3602">
        <w:rPr>
          <w:sz w:val="22"/>
          <w:szCs w:val="22"/>
        </w:rPr>
        <w:t>),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Rozporządzenia Ministra Infrastruktury z dnia 18 maja 2004 r. w sprawie określenia metod </w:t>
      </w:r>
      <w:r w:rsidRPr="00CA3602">
        <w:rPr>
          <w:sz w:val="22"/>
          <w:szCs w:val="22"/>
        </w:rPr>
        <w:br/>
        <w:t>i podstaw sporządzania kosztorysu inwestorskiego, obliczania planowanych kosztów prac projektowych oraz planowanych kosztów robót budowlanych określonych w programie funkcjonalno-użytkowym (Dz. U. z 2004 r. nr 130, poz. 1389</w:t>
      </w:r>
      <w:r w:rsidR="004D53FD">
        <w:rPr>
          <w:sz w:val="22"/>
          <w:szCs w:val="22"/>
        </w:rPr>
        <w:t xml:space="preserve"> ze zm.</w:t>
      </w:r>
      <w:r w:rsidRPr="00CA3602">
        <w:rPr>
          <w:sz w:val="22"/>
          <w:szCs w:val="22"/>
        </w:rPr>
        <w:t>),</w:t>
      </w:r>
    </w:p>
    <w:p w:rsidR="00F3421A" w:rsidRPr="00CA3602" w:rsidRDefault="00F3421A" w:rsidP="006806EA">
      <w:pPr>
        <w:pStyle w:val="Default"/>
        <w:ind w:left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602">
        <w:rPr>
          <w:rFonts w:ascii="Times New Roman" w:hAnsi="Times New Roman" w:cs="Times New Roman"/>
          <w:color w:val="auto"/>
          <w:sz w:val="22"/>
          <w:szCs w:val="22"/>
        </w:rPr>
        <w:t xml:space="preserve">- Ustawy z dnia 27 kwietnia 2001 r. - Prawo ochrony środowiska </w:t>
      </w:r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D53FD" w:rsidRPr="006E7A67">
        <w:rPr>
          <w:rFonts w:ascii="Times New Roman" w:hAnsi="Times New Roman" w:cs="Times New Roman"/>
          <w:color w:val="auto"/>
          <w:sz w:val="22"/>
          <w:szCs w:val="22"/>
        </w:rPr>
        <w:t xml:space="preserve"> Dz. U. 2019 poz. 1396 </w:t>
      </w:r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ze zm.)</w:t>
      </w:r>
      <w:r w:rsidR="004D53F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contextualSpacing w:val="0"/>
        <w:jc w:val="left"/>
        <w:rPr>
          <w:sz w:val="22"/>
          <w:szCs w:val="22"/>
        </w:rPr>
      </w:pPr>
      <w:r w:rsidRPr="00C25259">
        <w:rPr>
          <w:sz w:val="22"/>
          <w:szCs w:val="22"/>
        </w:rPr>
        <w:lastRenderedPageBreak/>
        <w:t xml:space="preserve">Na </w:t>
      </w:r>
      <w:r w:rsidR="00957CE9">
        <w:rPr>
          <w:sz w:val="22"/>
          <w:szCs w:val="22"/>
        </w:rPr>
        <w:t>dokumentację</w:t>
      </w:r>
      <w:r w:rsidRPr="00C25259">
        <w:rPr>
          <w:sz w:val="22"/>
          <w:szCs w:val="22"/>
        </w:rPr>
        <w:t xml:space="preserve"> projektow</w:t>
      </w:r>
      <w:r w:rsidR="00957CE9">
        <w:rPr>
          <w:sz w:val="22"/>
          <w:szCs w:val="22"/>
        </w:rPr>
        <w:t>ą</w:t>
      </w:r>
      <w:r w:rsidRPr="00C25259">
        <w:rPr>
          <w:sz w:val="22"/>
          <w:szCs w:val="22"/>
        </w:rPr>
        <w:t xml:space="preserve"> będą składać się następujące</w:t>
      </w:r>
      <w:r w:rsidRPr="00C25259">
        <w:rPr>
          <w:spacing w:val="-9"/>
          <w:sz w:val="22"/>
          <w:szCs w:val="22"/>
        </w:rPr>
        <w:t xml:space="preserve"> </w:t>
      </w:r>
      <w:r w:rsidR="00957CE9">
        <w:rPr>
          <w:sz w:val="22"/>
          <w:szCs w:val="22"/>
        </w:rPr>
        <w:t>dokumenty</w:t>
      </w:r>
      <w:r w:rsidRPr="00C25259">
        <w:rPr>
          <w:sz w:val="22"/>
          <w:szCs w:val="22"/>
        </w:rPr>
        <w:t>:</w:t>
      </w:r>
    </w:p>
    <w:p w:rsidR="00C25259" w:rsidRPr="00C25259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left="993" w:right="10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projekt</w:t>
      </w:r>
      <w:r w:rsidRPr="00B01A2A">
        <w:rPr>
          <w:sz w:val="22"/>
          <w:szCs w:val="22"/>
        </w:rPr>
        <w:t xml:space="preserve"> rozbiórki budynków </w:t>
      </w:r>
      <w:r w:rsidR="00957CE9">
        <w:rPr>
          <w:sz w:val="22"/>
          <w:szCs w:val="22"/>
        </w:rPr>
        <w:t xml:space="preserve">Fabryki </w:t>
      </w:r>
      <w:r w:rsidRPr="00B01A2A">
        <w:rPr>
          <w:sz w:val="22"/>
          <w:szCs w:val="22"/>
        </w:rPr>
        <w:t>Termometrów</w:t>
      </w:r>
      <w:r w:rsidR="00C25259" w:rsidRPr="00C25259">
        <w:rPr>
          <w:sz w:val="22"/>
          <w:szCs w:val="22"/>
        </w:rPr>
        <w:t>,</w:t>
      </w:r>
    </w:p>
    <w:p w:rsidR="00C25259" w:rsidRPr="00C25259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823"/>
          <w:tab w:val="left" w:pos="993"/>
        </w:tabs>
        <w:autoSpaceDE w:val="0"/>
        <w:autoSpaceDN w:val="0"/>
        <w:ind w:left="993" w:right="111" w:hanging="284"/>
        <w:contextualSpacing w:val="0"/>
        <w:jc w:val="both"/>
        <w:rPr>
          <w:sz w:val="22"/>
          <w:szCs w:val="22"/>
        </w:rPr>
      </w:pPr>
      <w:r w:rsidRPr="00B01A2A">
        <w:rPr>
          <w:sz w:val="22"/>
          <w:szCs w:val="22"/>
        </w:rPr>
        <w:t>prz</w:t>
      </w:r>
      <w:r>
        <w:rPr>
          <w:sz w:val="22"/>
          <w:szCs w:val="22"/>
        </w:rPr>
        <w:t>edmiar robót, kosztorys inwestorski</w:t>
      </w:r>
      <w:r w:rsidRPr="00B01A2A">
        <w:rPr>
          <w:sz w:val="22"/>
          <w:szCs w:val="22"/>
        </w:rPr>
        <w:t>,</w:t>
      </w:r>
      <w:r>
        <w:rPr>
          <w:sz w:val="22"/>
          <w:szCs w:val="22"/>
        </w:rPr>
        <w:t xml:space="preserve"> oraz dokumentacja niezbędna</w:t>
      </w:r>
      <w:r w:rsidRPr="00B01A2A">
        <w:rPr>
          <w:sz w:val="22"/>
          <w:szCs w:val="22"/>
        </w:rPr>
        <w:t xml:space="preserve"> do przygotowania ofert przez Wykonawców i realizacji robót budowlanych przedmiotowego zamówienia</w:t>
      </w:r>
      <w:r w:rsidR="00C25259" w:rsidRPr="00C25259">
        <w:rPr>
          <w:sz w:val="22"/>
          <w:szCs w:val="22"/>
        </w:rPr>
        <w:t>,</w:t>
      </w:r>
    </w:p>
    <w:p w:rsidR="00C25259" w:rsidRPr="00F61337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right="112" w:hanging="113"/>
        <w:contextualSpacing w:val="0"/>
        <w:jc w:val="both"/>
        <w:rPr>
          <w:sz w:val="22"/>
          <w:szCs w:val="22"/>
        </w:rPr>
      </w:pPr>
      <w:r w:rsidRPr="00F61337">
        <w:rPr>
          <w:sz w:val="22"/>
          <w:szCs w:val="22"/>
        </w:rPr>
        <w:t>szczegółowe specyfikacje techn</w:t>
      </w:r>
      <w:r w:rsidR="00F61337">
        <w:rPr>
          <w:sz w:val="22"/>
          <w:szCs w:val="22"/>
        </w:rPr>
        <w:t>iczne wykonania i odbioru robót,</w:t>
      </w:r>
    </w:p>
    <w:p w:rsidR="00C25259" w:rsidRDefault="00C25259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hanging="113"/>
        <w:contextualSpacing w:val="0"/>
        <w:rPr>
          <w:sz w:val="22"/>
          <w:szCs w:val="22"/>
        </w:rPr>
      </w:pPr>
      <w:r w:rsidRPr="00F61337">
        <w:rPr>
          <w:sz w:val="22"/>
          <w:szCs w:val="22"/>
        </w:rPr>
        <w:t>informacji dotyczącej bezpieczeństwa i ochrony zdrowia (wytyczne do plan</w:t>
      </w:r>
      <w:r w:rsidRPr="00F61337">
        <w:rPr>
          <w:spacing w:val="-17"/>
          <w:sz w:val="22"/>
          <w:szCs w:val="22"/>
        </w:rPr>
        <w:t xml:space="preserve">u </w:t>
      </w:r>
      <w:r w:rsidRPr="00F61337">
        <w:rPr>
          <w:sz w:val="22"/>
          <w:szCs w:val="22"/>
        </w:rPr>
        <w:t>BIOZ</w:t>
      </w:r>
      <w:r w:rsidR="00F31618" w:rsidRPr="00F61337">
        <w:rPr>
          <w:sz w:val="22"/>
          <w:szCs w:val="22"/>
        </w:rPr>
        <w:t>)</w:t>
      </w:r>
      <w:r w:rsidRPr="00F61337">
        <w:rPr>
          <w:sz w:val="22"/>
          <w:szCs w:val="22"/>
        </w:rPr>
        <w:t>,</w:t>
      </w:r>
    </w:p>
    <w:p w:rsidR="00957CE9" w:rsidRPr="00957CE9" w:rsidRDefault="00957CE9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hanging="113"/>
        <w:contextualSpacing w:val="0"/>
        <w:rPr>
          <w:sz w:val="22"/>
          <w:szCs w:val="22"/>
        </w:rPr>
      </w:pPr>
      <w:r>
        <w:rPr>
          <w:sz w:val="22"/>
          <w:szCs w:val="22"/>
        </w:rPr>
        <w:t>pozwolenie na rozbiórkę.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  <w:tab w:val="left" w:pos="993"/>
        </w:tabs>
        <w:autoSpaceDE w:val="0"/>
        <w:autoSpaceDN w:val="0"/>
        <w:ind w:right="111" w:hanging="11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Dokumentację należy wykonać po ewentualnym przeprowadzeniu dodatkowej inwentaryzacji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w zakresie niezbędnym do prawidłowego wykonania przedmiotu umowy, a także po uzyskaniu staraniem i na koszt Wykonawcy niezbędnych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dokumentów.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Dokumentacja projektowa powinna odpowiadać wymaganiom wynikającym z ustawy z dnia 7 lipca 1994r. Prawo budowlane, być kompletna pod kątem prawnym i funkcjonalnym oraz z punktu widzenia celu</w:t>
      </w:r>
      <w:r w:rsidR="00957CE9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jakiemu ma służyć oraz spełniać</w:t>
      </w:r>
      <w:r w:rsidRPr="00C25259">
        <w:rPr>
          <w:spacing w:val="-14"/>
          <w:sz w:val="22"/>
          <w:szCs w:val="22"/>
        </w:rPr>
        <w:t xml:space="preserve"> </w:t>
      </w:r>
      <w:r w:rsidRPr="00C25259">
        <w:rPr>
          <w:sz w:val="22"/>
          <w:szCs w:val="22"/>
        </w:rPr>
        <w:t>wymogi: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ustawy z dnia 29 stycznia 2004r. Prawo zamówień publicznych – tak, aby mogła stanowić podstawę zorganizowania i przeprowadzenia przetargu i spełniać wymogi określone dla opisu przedmiotu zamówienia w zamówieniach udzielanych w trybie </w:t>
      </w:r>
      <w:proofErr w:type="spellStart"/>
      <w:r w:rsidRPr="00C25259">
        <w:rPr>
          <w:sz w:val="22"/>
          <w:szCs w:val="22"/>
        </w:rPr>
        <w:t>Pzp</w:t>
      </w:r>
      <w:proofErr w:type="spellEnd"/>
      <w:r w:rsidR="00F31618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(art. 29-31 ustawy</w:t>
      </w:r>
      <w:r w:rsidRPr="00C25259">
        <w:rPr>
          <w:spacing w:val="-6"/>
          <w:sz w:val="22"/>
          <w:szCs w:val="22"/>
        </w:rPr>
        <w:t xml:space="preserve"> </w:t>
      </w:r>
      <w:proofErr w:type="spellStart"/>
      <w:r w:rsidRPr="00C25259">
        <w:rPr>
          <w:sz w:val="22"/>
          <w:szCs w:val="22"/>
        </w:rPr>
        <w:t>Pzp</w:t>
      </w:r>
      <w:proofErr w:type="spellEnd"/>
      <w:r w:rsidRPr="00C25259">
        <w:rPr>
          <w:sz w:val="22"/>
          <w:szCs w:val="22"/>
        </w:rPr>
        <w:t>),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Rozporządzenia Ministra Infrastruktury z dnia 2 września 2004r w sprawie szczegółowego zakresu i formy dokumentacji projektowej, specyfikacji technicznych wykonania i odbioru robót budowlanych oraz programu funkcjonalno-użytkowego (Dz. U. 2004, Nr 202,</w:t>
      </w:r>
      <w:r w:rsidR="00BD1840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poz.2072,</w:t>
      </w:r>
      <w:r w:rsidR="00F31618">
        <w:rPr>
          <w:sz w:val="22"/>
          <w:szCs w:val="22"/>
        </w:rPr>
        <w:t xml:space="preserve"> ze </w:t>
      </w:r>
      <w:r w:rsidRPr="00C25259">
        <w:rPr>
          <w:sz w:val="22"/>
          <w:szCs w:val="22"/>
        </w:rPr>
        <w:t>zm.),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5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Rozporządzenia Ministra Infrastruktury z dnia 23 czerwca 2003r. w sprawie informacji dotyczącej bezpieczeństwa i ochrony zdrowia oraz planu bezpieczeństwa i ochrony zdrowia (Dz. U.2003 Nr 120,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poz.1126),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Rozporządzenia Ministra Infrastruktury z dnia 18 maja 2004r. w sprawie określenia metod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podstaw sporządzania kosztorysu inwestorskiego, obliczania planowanych kosztów prac projektowych oraz planowanych kosztów robót budowlanych określonych w programie funkcjonalno-użytkowym (Dz. U. 2004 Nr 130, poz.</w:t>
      </w:r>
      <w:r w:rsidRPr="00C25259">
        <w:rPr>
          <w:spacing w:val="-13"/>
          <w:sz w:val="22"/>
          <w:szCs w:val="22"/>
        </w:rPr>
        <w:t xml:space="preserve"> </w:t>
      </w:r>
      <w:r w:rsidRPr="00C25259">
        <w:rPr>
          <w:sz w:val="22"/>
          <w:szCs w:val="22"/>
        </w:rPr>
        <w:t>1389).</w:t>
      </w:r>
    </w:p>
    <w:p w:rsidR="00C25259" w:rsidRPr="00483C26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483C26">
        <w:rPr>
          <w:sz w:val="22"/>
          <w:szCs w:val="22"/>
        </w:rPr>
        <w:t>Wykonawca zobowiązany jest do opisania proponowanych w projekcie materiałów i urządzeń za pomocą parametrów technicznych z jednoczesnym podaniem ich nazw i producentów, z tym, że w każdym przypadku posłużenia się przez Wykonawcę w dokumentacji projektowej dla opisu materiałów/urządzeń nazwami, znakami towarowymi, patentami itp., materiały/urządzenia wskazane w powyższy sposób muszą posiadać swoje odpowiedniki (materiały/urządzenia równoważne) na rynku, opisane przez Wykonawcę poprzez wskazanie parametrów</w:t>
      </w:r>
      <w:r w:rsidRPr="00483C26">
        <w:rPr>
          <w:spacing w:val="-2"/>
          <w:sz w:val="22"/>
          <w:szCs w:val="22"/>
        </w:rPr>
        <w:t xml:space="preserve"> </w:t>
      </w:r>
      <w:r w:rsidRPr="00483C26">
        <w:rPr>
          <w:sz w:val="22"/>
          <w:szCs w:val="22"/>
        </w:rPr>
        <w:t>równoważnych.</w:t>
      </w:r>
      <w:r w:rsidR="006C0DC2">
        <w:rPr>
          <w:sz w:val="22"/>
          <w:szCs w:val="22"/>
        </w:rPr>
        <w:t xml:space="preserve"> 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ind w:right="110" w:hanging="425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winna zawierać wszystkie wymagane obowiązującymi przepisami opinie, uzgodnienia, </w:t>
      </w:r>
      <w:r w:rsidRPr="00C25259">
        <w:rPr>
          <w:i/>
          <w:sz w:val="22"/>
          <w:szCs w:val="22"/>
        </w:rPr>
        <w:t>decyzje, pozwolenia</w:t>
      </w:r>
      <w:r w:rsidRPr="00C25259">
        <w:rPr>
          <w:sz w:val="22"/>
          <w:szCs w:val="22"/>
        </w:rPr>
        <w:t>, informacje, zgodne z zakresem prac projektowych.</w:t>
      </w:r>
    </w:p>
    <w:p w:rsidR="00C25259" w:rsidRPr="00786DF4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ind w:right="109" w:hanging="425"/>
        <w:contextualSpacing w:val="0"/>
        <w:jc w:val="both"/>
        <w:rPr>
          <w:sz w:val="22"/>
          <w:szCs w:val="22"/>
        </w:rPr>
      </w:pPr>
      <w:r w:rsidRPr="00786DF4">
        <w:rPr>
          <w:sz w:val="22"/>
          <w:szCs w:val="22"/>
        </w:rPr>
        <w:t>Dokumentacja projektowa winna przedstawiać rozwiązania szczegółowe w zakresie umożliwiającym realizację robót bez dodatkowych opracowań i</w:t>
      </w:r>
      <w:r w:rsidRPr="00786DF4">
        <w:rPr>
          <w:spacing w:val="-4"/>
          <w:sz w:val="22"/>
          <w:szCs w:val="22"/>
        </w:rPr>
        <w:t xml:space="preserve"> </w:t>
      </w:r>
      <w:r w:rsidRPr="00786DF4">
        <w:rPr>
          <w:sz w:val="22"/>
          <w:szCs w:val="22"/>
        </w:rPr>
        <w:t>uzupełnień.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0665D6" w:rsidP="006806EA">
      <w:pPr>
        <w:pStyle w:val="Tekstpodstawowy"/>
        <w:spacing w:after="0"/>
        <w:ind w:left="4395" w:right="2122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    </w:t>
      </w:r>
      <w:r w:rsidR="00C25259" w:rsidRPr="00A006C9">
        <w:rPr>
          <w:b/>
          <w:sz w:val="22"/>
          <w:szCs w:val="22"/>
        </w:rPr>
        <w:t>§ 2</w:t>
      </w:r>
    </w:p>
    <w:p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Termin realizacji przedmiotu umowy</w:t>
      </w:r>
    </w:p>
    <w:p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projektowa zostanie wykonana w terminie </w:t>
      </w:r>
      <w:r w:rsidR="00BB4426">
        <w:rPr>
          <w:sz w:val="22"/>
          <w:szCs w:val="22"/>
        </w:rPr>
        <w:t xml:space="preserve">do </w:t>
      </w:r>
      <w:r w:rsidR="00E16BA8">
        <w:rPr>
          <w:sz w:val="22"/>
          <w:szCs w:val="22"/>
        </w:rPr>
        <w:t>31 marca 2020</w:t>
      </w:r>
      <w:r w:rsidR="00CA3602">
        <w:rPr>
          <w:sz w:val="22"/>
          <w:szCs w:val="22"/>
        </w:rPr>
        <w:t xml:space="preserve"> r.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3</w:t>
      </w:r>
    </w:p>
    <w:p w:rsidR="00C25259" w:rsidRDefault="00C25259" w:rsidP="006806EA">
      <w:pPr>
        <w:pStyle w:val="Tekstpodstawowy"/>
        <w:spacing w:after="0"/>
        <w:ind w:left="2983" w:right="2835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Obowiązki Wykonawcy</w:t>
      </w:r>
    </w:p>
    <w:p w:rsidR="00A006C9" w:rsidRPr="00A006C9" w:rsidRDefault="00A006C9" w:rsidP="006806EA">
      <w:pPr>
        <w:pStyle w:val="Tekstpodstawowy"/>
        <w:spacing w:after="0"/>
        <w:ind w:left="2983" w:right="2835"/>
        <w:jc w:val="center"/>
        <w:rPr>
          <w:b/>
          <w:sz w:val="22"/>
          <w:szCs w:val="22"/>
        </w:rPr>
      </w:pP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Uzyskanie niezbędnych uzgodnień branżowych, w tym i wszystkich niezbędnych opinii </w:t>
      </w:r>
      <w:r w:rsidRPr="00544BF2">
        <w:rPr>
          <w:sz w:val="22"/>
          <w:szCs w:val="22"/>
        </w:rPr>
        <w:br/>
        <w:t>i uzgodnień koniecznych do uzyskania decyzji pozwolenia na rozbiórkę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Wykonawca zobowiązany jest przekazać Zamawiającemu kopie wystąpień z kompletem materiałów wymaganych przez poszczególne instytucje do uzyskania uzgodnień.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Opracowanie raportu </w:t>
      </w:r>
      <w:r w:rsidRPr="00B01A2A">
        <w:rPr>
          <w:sz w:val="22"/>
          <w:szCs w:val="22"/>
        </w:rPr>
        <w:t>oddziaływania</w:t>
      </w:r>
      <w:r w:rsidR="007F5041">
        <w:rPr>
          <w:sz w:val="22"/>
          <w:szCs w:val="22"/>
        </w:rPr>
        <w:t xml:space="preserve"> na środowisko.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Wykonanie wszystkich opracowań wynikających z pozyskanych warunków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Wykonanie wszelkich niezbędnych opracowań wynikających z uzgodnień w instytucjach biorących udział w postępowaniu o wydanie decyzji pozwolenia na rozbiórkę</w:t>
      </w:r>
      <w:r w:rsidR="007F5041">
        <w:rPr>
          <w:sz w:val="22"/>
          <w:szCs w:val="22"/>
        </w:rPr>
        <w:t>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Uzyskanie decyzji o środowiskowych uwarunkowaniach zgody na realizację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:rsidR="00544BF2" w:rsidRPr="00B01A2A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lastRenderedPageBreak/>
        <w:t xml:space="preserve">Opracowanie szczegółowych specyfikacji technicznych wykonania i odbioru robót budowlanych. </w:t>
      </w:r>
      <w:r w:rsidRPr="00B01A2A">
        <w:rPr>
          <w:sz w:val="22"/>
          <w:szCs w:val="22"/>
        </w:rPr>
        <w:t xml:space="preserve">Szczegółowe specyfikacje techniczne wykonania i odbioru robót należy wykonać w 2 egz. Opracowanie należy również dostarczyć Zamawiającemu w wersji elektronicznej w plikach </w:t>
      </w:r>
      <w:r w:rsidRPr="00B01A2A">
        <w:rPr>
          <w:sz w:val="22"/>
          <w:szCs w:val="22"/>
        </w:rPr>
        <w:br/>
        <w:t xml:space="preserve">z rozszerzeniem .pdf. </w:t>
      </w:r>
    </w:p>
    <w:p w:rsidR="00544BF2" w:rsidRPr="00F31618" w:rsidRDefault="00544BF2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B01A2A">
        <w:rPr>
          <w:sz w:val="22"/>
          <w:szCs w:val="22"/>
        </w:rPr>
        <w:t xml:space="preserve">Do obowiązków Wykonawcy będzie należeć również udzielanie wyjaśnień do projektu </w:t>
      </w:r>
      <w:r w:rsidR="002F1142">
        <w:rPr>
          <w:sz w:val="22"/>
          <w:szCs w:val="22"/>
        </w:rPr>
        <w:t>rozbiórki</w:t>
      </w:r>
      <w:r w:rsidRPr="00B01A2A">
        <w:rPr>
          <w:sz w:val="22"/>
          <w:szCs w:val="22"/>
        </w:rPr>
        <w:t xml:space="preserve"> i projektu wykonawczego oraz przedmiaru robót na etapie procedury udzielania zamówienia publicznego na wybór Wykonawcy robót rozbiórkowych oraz w postępowaniu o wydanie decyzji pozwolenia na rozbiórkę, </w:t>
      </w:r>
      <w:r w:rsidRPr="003A2FBB">
        <w:rPr>
          <w:sz w:val="22"/>
          <w:szCs w:val="22"/>
        </w:rPr>
        <w:t>w tym także dokonywanie niezbędnych zmian i uzupełnień dokumentacji, niezwłocznie, nie później jednak niż w ciągu 2 dni kalendarzowych od otrzymania pisemnego zapytania od Zamawiającego. Ponadto Wykonawca zobowiązany jest do udziału w postępowaniach toczących się wskutek wniesienia odwołania (w szczególności wsparcia Zamawiającego przed sądami i innymi instytucjami, itp.).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Wykonawca zadania przekaże w formie pisemnej prawa autorskie majątkowe całego opracowania na rzecz Zamawiającego, przed wystawieniem faktury za wykonanie zamówienia.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Zamawiający wymaga od Wykonawcy bieżącego uzgadniania i współpracy podczas opracowywania przedmiotowej dokumentacji projektowej. Wszelkie uzgodnienia będą dokonywane na w tym celu organizowanych spotkaniach. Zamawiający oczekuje równocześnie, że Wykonawca będzie brał pod uwagę sugestie Zamawiającego. Nie dopuszcza się sytuacji, aby Wykonawca bezkrytycznie </w:t>
      </w:r>
      <w:r w:rsidRPr="00544BF2">
        <w:rPr>
          <w:sz w:val="22"/>
          <w:szCs w:val="22"/>
        </w:rPr>
        <w:br/>
        <w:t>i bezpodstawnie narzucał swoje rozwiązania projektowe bez akceptacji Zamawiającego.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Do obowiązków Wykonawcy w ramach realizacji przedmiotu umowy należy pozyskanie wszelkich niezbędnych dokumentów, badań, pomiarów, </w:t>
      </w:r>
      <w:r w:rsidR="00316228">
        <w:rPr>
          <w:sz w:val="22"/>
          <w:szCs w:val="22"/>
        </w:rPr>
        <w:t xml:space="preserve">pozwoleń i decyzji, </w:t>
      </w:r>
      <w:r w:rsidRPr="003A2FBB">
        <w:rPr>
          <w:sz w:val="22"/>
          <w:szCs w:val="22"/>
        </w:rPr>
        <w:t>a także poniesie</w:t>
      </w:r>
      <w:r w:rsidR="00B01A2A" w:rsidRPr="003A2FBB">
        <w:rPr>
          <w:sz w:val="22"/>
          <w:szCs w:val="22"/>
        </w:rPr>
        <w:t>nie</w:t>
      </w:r>
      <w:r w:rsidRPr="003A2FBB">
        <w:rPr>
          <w:sz w:val="22"/>
          <w:szCs w:val="22"/>
        </w:rPr>
        <w:t xml:space="preserve"> związan</w:t>
      </w:r>
      <w:r w:rsidR="00B01A2A" w:rsidRPr="003A2FBB">
        <w:rPr>
          <w:sz w:val="22"/>
          <w:szCs w:val="22"/>
        </w:rPr>
        <w:t>ych</w:t>
      </w:r>
      <w:r w:rsidRPr="003A2FBB">
        <w:rPr>
          <w:sz w:val="22"/>
          <w:szCs w:val="22"/>
        </w:rPr>
        <w:t xml:space="preserve"> z tym koszt</w:t>
      </w:r>
      <w:r w:rsidR="00B01A2A" w:rsidRPr="003A2FBB">
        <w:rPr>
          <w:sz w:val="22"/>
          <w:szCs w:val="22"/>
        </w:rPr>
        <w:t>ów</w:t>
      </w:r>
      <w:r w:rsidRPr="003A2FBB">
        <w:rPr>
          <w:sz w:val="22"/>
          <w:szCs w:val="22"/>
        </w:rPr>
        <w:t>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będzie zobowiązany do dokonania zmian bądź uzupełnień oraz poprawek dokumentacji, jeżeli dokumentacja będzie zawierać wady, błędy, braki czy inne nieprawidłowości – niezwłocznie, lecz w terminie nie dłuższym niż 5 dni od daty ich zgłoszenia przez Zamawiającego w ramach wynagrodzenia umownego ustalonego w § 6 umowy.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2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Wykonawca na bieżąco będzie informował Zamawiającego o postępie i zaawansowaniu prac oraz </w:t>
      </w:r>
      <w:r w:rsidR="00877024">
        <w:rPr>
          <w:sz w:val="22"/>
          <w:szCs w:val="22"/>
        </w:rPr>
        <w:t xml:space="preserve">będzie </w:t>
      </w:r>
      <w:r w:rsidRPr="003A2FBB">
        <w:rPr>
          <w:sz w:val="22"/>
          <w:szCs w:val="22"/>
        </w:rPr>
        <w:t>sygnalizować pojawiające się zagrożenia i problemy, przy usunięciu których może być pomocne działanie Zamawiającego i wykonawcy projektu</w:t>
      </w:r>
      <w:r w:rsidRPr="003A2FBB">
        <w:rPr>
          <w:spacing w:val="-13"/>
          <w:sz w:val="22"/>
          <w:szCs w:val="22"/>
        </w:rPr>
        <w:t xml:space="preserve"> </w:t>
      </w:r>
      <w:r w:rsidRPr="003A2FBB">
        <w:rPr>
          <w:sz w:val="22"/>
          <w:szCs w:val="22"/>
        </w:rPr>
        <w:t>budowlanego.</w:t>
      </w:r>
      <w:r w:rsidR="003A2FBB">
        <w:rPr>
          <w:sz w:val="22"/>
          <w:szCs w:val="22"/>
        </w:rPr>
        <w:t xml:space="preserve"> </w:t>
      </w:r>
      <w:r w:rsidR="00BD5D2A">
        <w:rPr>
          <w:sz w:val="22"/>
          <w:szCs w:val="22"/>
        </w:rPr>
        <w:t>Zagrożenia i problemy będą usuwane na koszt Wykonawcy.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jest odpowiedzialny za działania i zaniechanie osób, z których pomocą wykonuje przedmiot umowy, jak za działania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własne.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ponosi odpowiedzialność i koszty za szkody spowodowane jakimikolwiek wadami przedmiot</w:t>
      </w:r>
      <w:r w:rsidR="00B01A2A" w:rsidRPr="003A2FBB">
        <w:rPr>
          <w:sz w:val="22"/>
          <w:szCs w:val="22"/>
        </w:rPr>
        <w:t>u</w:t>
      </w:r>
      <w:r w:rsidRPr="003A2FBB">
        <w:rPr>
          <w:sz w:val="22"/>
          <w:szCs w:val="22"/>
        </w:rPr>
        <w:t xml:space="preserve"> umowy, uniemożliwiającymi realizację przez Zamawi</w:t>
      </w:r>
      <w:r w:rsidR="00B01A2A" w:rsidRPr="003A2FBB">
        <w:rPr>
          <w:sz w:val="22"/>
          <w:szCs w:val="22"/>
        </w:rPr>
        <w:t xml:space="preserve">ającego, na podstawie przedmiotu </w:t>
      </w:r>
      <w:r w:rsidRPr="003A2FBB">
        <w:rPr>
          <w:sz w:val="22"/>
          <w:szCs w:val="22"/>
        </w:rPr>
        <w:t>umowy, planowanej inwestycji i/lub powodującymi konieczność wykonania dodatkowych projektów, robót, a także ponoszenia dodatkowych</w:t>
      </w:r>
      <w:r w:rsidRPr="003A2FBB">
        <w:rPr>
          <w:spacing w:val="-9"/>
          <w:sz w:val="22"/>
          <w:szCs w:val="22"/>
        </w:rPr>
        <w:t xml:space="preserve"> </w:t>
      </w:r>
      <w:r w:rsidRPr="003A2FBB">
        <w:rPr>
          <w:sz w:val="22"/>
          <w:szCs w:val="22"/>
        </w:rPr>
        <w:t>wydatków.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4</w:t>
      </w:r>
    </w:p>
    <w:p w:rsidR="00C25259" w:rsidRDefault="00C25259" w:rsidP="006806EA">
      <w:pPr>
        <w:pStyle w:val="Tekstpodstawowy"/>
        <w:spacing w:after="0"/>
        <w:ind w:left="2980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Obowiązki Zamawiającego</w:t>
      </w:r>
    </w:p>
    <w:p w:rsidR="00A006C9" w:rsidRPr="00A006C9" w:rsidRDefault="00A006C9" w:rsidP="006806EA">
      <w:pPr>
        <w:pStyle w:val="Tekstpodstawowy"/>
        <w:spacing w:after="0"/>
        <w:ind w:left="2980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right="109"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dokona protokolarnego odbioru dokumentacji zrealizowanej przez Wykonawcę zgodnie z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3"/>
          <w:tab w:val="left" w:pos="684"/>
        </w:tabs>
        <w:autoSpaceDE w:val="0"/>
        <w:autoSpaceDN w:val="0"/>
        <w:ind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zapłaci wynagrodzenie należne Wykonawcy po protokolarnym</w:t>
      </w:r>
      <w:r w:rsidRPr="00C25259">
        <w:rPr>
          <w:spacing w:val="-16"/>
          <w:sz w:val="22"/>
          <w:szCs w:val="22"/>
        </w:rPr>
        <w:t xml:space="preserve"> </w:t>
      </w:r>
      <w:r w:rsidRPr="00C25259">
        <w:rPr>
          <w:sz w:val="22"/>
          <w:szCs w:val="22"/>
        </w:rPr>
        <w:t>odbiorze</w:t>
      </w:r>
      <w:r w:rsidR="00F3421A">
        <w:rPr>
          <w:sz w:val="22"/>
          <w:szCs w:val="22"/>
        </w:rPr>
        <w:t xml:space="preserve"> dokumentacji</w:t>
      </w:r>
      <w:r w:rsidRPr="00C25259">
        <w:rPr>
          <w:sz w:val="22"/>
          <w:szCs w:val="22"/>
        </w:rPr>
        <w:t>.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right="107"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będzie współpracował z Wykonawcą na każdym etapie umowy, w szczególności poprzez udostępnienie do wglądu dokumentacji związanej z obiektem, w zakresie jaki jest uzasadniony ze względu na cele niniejszej</w:t>
      </w:r>
      <w:r w:rsidRPr="00C25259">
        <w:rPr>
          <w:spacing w:val="-10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83ED3" w:rsidRPr="00C25259" w:rsidRDefault="00C83ED3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5</w:t>
      </w:r>
    </w:p>
    <w:p w:rsidR="00C25259" w:rsidRDefault="00C25259" w:rsidP="006806EA">
      <w:pPr>
        <w:pStyle w:val="Tekstpodstawowy"/>
        <w:spacing w:after="0"/>
        <w:ind w:left="3164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Odbiór dokumentacji projektowej</w:t>
      </w:r>
      <w:r w:rsidR="008C5A62" w:rsidRPr="00A006C9">
        <w:rPr>
          <w:b/>
          <w:sz w:val="22"/>
          <w:szCs w:val="22"/>
        </w:rPr>
        <w:t xml:space="preserve"> i badawczej</w:t>
      </w:r>
    </w:p>
    <w:p w:rsidR="00A006C9" w:rsidRPr="00A006C9" w:rsidRDefault="00A006C9" w:rsidP="006806EA">
      <w:pPr>
        <w:pStyle w:val="Tekstpodstawowy"/>
        <w:spacing w:after="0"/>
        <w:ind w:left="3164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Dokumentacja projektowa sporządzona będzie w języku</w:t>
      </w:r>
      <w:r w:rsidRPr="00C25259">
        <w:rPr>
          <w:spacing w:val="-6"/>
          <w:sz w:val="22"/>
          <w:szCs w:val="22"/>
        </w:rPr>
        <w:t xml:space="preserve"> </w:t>
      </w:r>
      <w:r w:rsidRPr="00C25259">
        <w:rPr>
          <w:sz w:val="22"/>
          <w:szCs w:val="22"/>
        </w:rPr>
        <w:t>polskim.</w:t>
      </w:r>
    </w:p>
    <w:p w:rsidR="006B0D28" w:rsidRPr="006B0D28" w:rsidRDefault="006B0D28" w:rsidP="006806E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B0D28">
        <w:rPr>
          <w:sz w:val="22"/>
          <w:szCs w:val="22"/>
        </w:rPr>
        <w:t xml:space="preserve">Odbiór przedmiotu zamówienia przez Zamawiającego nastąpi po </w:t>
      </w:r>
      <w:r w:rsidR="008C5A62">
        <w:rPr>
          <w:sz w:val="22"/>
          <w:szCs w:val="22"/>
        </w:rPr>
        <w:t xml:space="preserve">dostarczeniu </w:t>
      </w:r>
      <w:r w:rsidRPr="006B0D28">
        <w:rPr>
          <w:sz w:val="22"/>
          <w:szCs w:val="22"/>
        </w:rPr>
        <w:t xml:space="preserve">pozwolenia na rozbiórkę i kompletnego opracowania przedmiotu zamówienia do siedziby Zamawiającego. Dokumentem potwierdzającym dostarczenie przez </w:t>
      </w:r>
      <w:r w:rsidR="00A32C41">
        <w:rPr>
          <w:sz w:val="22"/>
          <w:szCs w:val="22"/>
        </w:rPr>
        <w:t>Wykonawcę</w:t>
      </w:r>
      <w:r w:rsidR="008C5A62">
        <w:rPr>
          <w:sz w:val="22"/>
          <w:szCs w:val="22"/>
        </w:rPr>
        <w:t xml:space="preserve"> przedmiotu zamówienia </w:t>
      </w:r>
      <w:r w:rsidR="00B878D1">
        <w:rPr>
          <w:sz w:val="22"/>
          <w:szCs w:val="22"/>
        </w:rPr>
        <w:t>jest</w:t>
      </w:r>
      <w:r w:rsidR="008C5A62">
        <w:rPr>
          <w:sz w:val="22"/>
          <w:szCs w:val="22"/>
        </w:rPr>
        <w:t xml:space="preserve"> </w:t>
      </w:r>
      <w:r w:rsidRPr="008C5A62">
        <w:rPr>
          <w:sz w:val="22"/>
          <w:szCs w:val="22"/>
        </w:rPr>
        <w:t xml:space="preserve">protokół </w:t>
      </w:r>
      <w:r w:rsidR="008C5A62" w:rsidRPr="008C5A62">
        <w:rPr>
          <w:sz w:val="22"/>
          <w:szCs w:val="22"/>
        </w:rPr>
        <w:t>przekazania</w:t>
      </w:r>
      <w:r w:rsidRPr="008C5A62">
        <w:rPr>
          <w:sz w:val="22"/>
          <w:szCs w:val="22"/>
        </w:rPr>
        <w:t>,</w:t>
      </w:r>
      <w:r w:rsidRPr="006B0D28">
        <w:rPr>
          <w:sz w:val="22"/>
          <w:szCs w:val="22"/>
        </w:rPr>
        <w:t xml:space="preserve"> podpisany przez strony, w którym wymienione zostaną przekazane elementy </w:t>
      </w:r>
      <w:r w:rsidRPr="006B0D28">
        <w:rPr>
          <w:sz w:val="22"/>
          <w:szCs w:val="22"/>
        </w:rPr>
        <w:lastRenderedPageBreak/>
        <w:t>dokumentacji i liczba egzemplarzy.</w:t>
      </w:r>
      <w:r w:rsidR="008C5A62">
        <w:rPr>
          <w:sz w:val="22"/>
          <w:szCs w:val="22"/>
        </w:rPr>
        <w:t xml:space="preserve"> Dokumentem potwierdzającym odbiór przedmiotu zamówienia </w:t>
      </w:r>
      <w:r w:rsidR="00B878D1">
        <w:rPr>
          <w:sz w:val="22"/>
          <w:szCs w:val="22"/>
        </w:rPr>
        <w:t>jest</w:t>
      </w:r>
      <w:r w:rsidR="008C5A62">
        <w:rPr>
          <w:sz w:val="22"/>
          <w:szCs w:val="22"/>
        </w:rPr>
        <w:t xml:space="preserve"> protokół zdawczo-odbiorczy.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Przedmiot umowy przekazywany będzie Zamawiającemu w </w:t>
      </w:r>
      <w:r w:rsidR="00F3421A" w:rsidRPr="003A2FBB">
        <w:rPr>
          <w:sz w:val="22"/>
          <w:szCs w:val="22"/>
        </w:rPr>
        <w:t xml:space="preserve">jego </w:t>
      </w:r>
      <w:r w:rsidRPr="003A2FBB">
        <w:rPr>
          <w:sz w:val="22"/>
          <w:szCs w:val="22"/>
        </w:rPr>
        <w:t>siedzibie</w:t>
      </w:r>
      <w:r w:rsidR="003A2FBB" w:rsidRPr="003A2FBB">
        <w:rPr>
          <w:sz w:val="22"/>
          <w:szCs w:val="22"/>
        </w:rPr>
        <w:t>.</w:t>
      </w:r>
      <w:r w:rsidRPr="003A2FBB">
        <w:rPr>
          <w:sz w:val="22"/>
          <w:szCs w:val="22"/>
        </w:rPr>
        <w:t xml:space="preserve"> 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Dokumentacja projektowa winna być kompletna z punktu widzenia celu, jakiem</w:t>
      </w:r>
      <w:r w:rsidRPr="003A2FBB">
        <w:rPr>
          <w:spacing w:val="40"/>
          <w:sz w:val="22"/>
          <w:szCs w:val="22"/>
        </w:rPr>
        <w:t xml:space="preserve"> </w:t>
      </w:r>
      <w:r w:rsidRPr="003A2FBB">
        <w:rPr>
          <w:sz w:val="22"/>
          <w:szCs w:val="22"/>
        </w:rPr>
        <w:t>ma służyć, spójna i skoordynowana we wszystkich specjalnościach wchodzących w jej skład, w tym w szczególnośc</w:t>
      </w:r>
      <w:r w:rsidRPr="003A2FBB">
        <w:rPr>
          <w:spacing w:val="-3"/>
          <w:sz w:val="22"/>
          <w:szCs w:val="22"/>
        </w:rPr>
        <w:t xml:space="preserve">i </w:t>
      </w:r>
      <w:r w:rsidRPr="003A2FBB">
        <w:rPr>
          <w:sz w:val="22"/>
          <w:szCs w:val="22"/>
        </w:rPr>
        <w:t>powinna:</w:t>
      </w:r>
    </w:p>
    <w:p w:rsidR="00C25259" w:rsidRPr="003A2FBB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76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posiadać uzgodnienia międzybranżowe w metryce każdego rysunku, w postaci oryginalnych podpisów wszystkich projektantów obok nazwisk i numerów uprawnień projektowych,</w:t>
      </w:r>
    </w:p>
    <w:p w:rsidR="00C25259" w:rsidRPr="003A2FBB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76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umożliwiać przeprowadzenie postępowania o udzielenie zamówienia </w:t>
      </w:r>
      <w:r w:rsidR="00BA5838">
        <w:rPr>
          <w:sz w:val="22"/>
          <w:szCs w:val="22"/>
        </w:rPr>
        <w:t xml:space="preserve">publicznego dla </w:t>
      </w:r>
      <w:r w:rsidRPr="003A2FBB">
        <w:rPr>
          <w:sz w:val="22"/>
          <w:szCs w:val="22"/>
        </w:rPr>
        <w:t>późniejszej realizacji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Inwestycji.</w:t>
      </w:r>
    </w:p>
    <w:p w:rsidR="00C25259" w:rsidRPr="00752B33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752B33">
        <w:rPr>
          <w:sz w:val="22"/>
          <w:szCs w:val="22"/>
        </w:rPr>
        <w:t>Dokumentacja projektowa winna zawierać spis opracowań i dokumentacji składających się na komplet danego składnika tej dokumentacji, wszystkie opracowania mają mieć oznakowanie, spis zawartości, rysunków, ponumerowane</w:t>
      </w:r>
      <w:r w:rsidRPr="00752B33">
        <w:rPr>
          <w:spacing w:val="-3"/>
          <w:sz w:val="22"/>
          <w:szCs w:val="22"/>
        </w:rPr>
        <w:t xml:space="preserve"> </w:t>
      </w:r>
      <w:r w:rsidRPr="00752B33">
        <w:rPr>
          <w:sz w:val="22"/>
          <w:szCs w:val="22"/>
        </w:rPr>
        <w:t>strony.</w:t>
      </w:r>
    </w:p>
    <w:p w:rsidR="003A2FBB" w:rsidRPr="00752B33" w:rsidRDefault="00752B33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752B33">
        <w:rPr>
          <w:sz w:val="22"/>
          <w:szCs w:val="22"/>
        </w:rPr>
        <w:t xml:space="preserve">Wykonawca zobowiązany jest również dostarczyć Zamawiającemu opracowanie badań laboratoryjnych – w wersji papierowej </w:t>
      </w:r>
      <w:r w:rsidR="003A2FBB" w:rsidRPr="00752B33">
        <w:rPr>
          <w:sz w:val="22"/>
          <w:szCs w:val="22"/>
        </w:rPr>
        <w:t>w 2 egz.</w:t>
      </w:r>
      <w:r w:rsidRPr="00752B33">
        <w:rPr>
          <w:sz w:val="22"/>
          <w:szCs w:val="22"/>
        </w:rPr>
        <w:t xml:space="preserve"> oraz w wersji elektronicznej w plikach </w:t>
      </w:r>
      <w:r w:rsidR="005C775C">
        <w:rPr>
          <w:sz w:val="22"/>
          <w:szCs w:val="22"/>
        </w:rPr>
        <w:br/>
      </w:r>
      <w:r w:rsidRPr="00752B33">
        <w:rPr>
          <w:sz w:val="22"/>
          <w:szCs w:val="22"/>
        </w:rPr>
        <w:t>z rozszerzeniem .pdf.</w:t>
      </w:r>
    </w:p>
    <w:p w:rsidR="00CA3602" w:rsidRP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jc w:val="both"/>
        <w:rPr>
          <w:sz w:val="22"/>
          <w:szCs w:val="22"/>
        </w:rPr>
      </w:pPr>
      <w:r w:rsidRPr="00752B33">
        <w:rPr>
          <w:sz w:val="22"/>
          <w:szCs w:val="22"/>
        </w:rPr>
        <w:t>Projekt</w:t>
      </w:r>
      <w:r>
        <w:rPr>
          <w:sz w:val="22"/>
          <w:szCs w:val="22"/>
        </w:rPr>
        <w:t xml:space="preserve"> rozbiórki </w:t>
      </w:r>
      <w:r w:rsidR="00C25259" w:rsidRPr="00C25259">
        <w:rPr>
          <w:sz w:val="22"/>
          <w:szCs w:val="22"/>
        </w:rPr>
        <w:t>zost</w:t>
      </w:r>
      <w:r>
        <w:rPr>
          <w:sz w:val="22"/>
          <w:szCs w:val="22"/>
        </w:rPr>
        <w:t xml:space="preserve">anie opracowany w wersji papierowej w 5 egzemplarzach </w:t>
      </w:r>
      <w:r w:rsidRPr="00CA3602">
        <w:rPr>
          <w:sz w:val="22"/>
          <w:szCs w:val="22"/>
        </w:rPr>
        <w:t>(4 egzemplarze należy złożyć do właściwego organu administracji architektoniczno-budowlanej, 1 egzemplarz przekazać Zamawiającemu).</w:t>
      </w:r>
      <w:r w:rsidRPr="00CA360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3602">
        <w:rPr>
          <w:sz w:val="22"/>
          <w:szCs w:val="22"/>
        </w:rPr>
        <w:t>Opracowanie należy również dostarczyć Zamawiającemu w wersji elektronicznej w plikach z rozszerzeniem .</w:t>
      </w:r>
      <w:proofErr w:type="spellStart"/>
      <w:r w:rsidRPr="00CA3602">
        <w:rPr>
          <w:sz w:val="22"/>
          <w:szCs w:val="22"/>
        </w:rPr>
        <w:t>dwg</w:t>
      </w:r>
      <w:proofErr w:type="spellEnd"/>
      <w:r w:rsidRPr="00CA3602">
        <w:rPr>
          <w:sz w:val="22"/>
          <w:szCs w:val="22"/>
        </w:rPr>
        <w:t xml:space="preserve"> (część graficzna), .</w:t>
      </w:r>
      <w:proofErr w:type="spellStart"/>
      <w:r w:rsidRPr="00CA3602">
        <w:rPr>
          <w:sz w:val="22"/>
          <w:szCs w:val="22"/>
        </w:rPr>
        <w:t>doc</w:t>
      </w:r>
      <w:proofErr w:type="spellEnd"/>
      <w:r w:rsidRPr="00CA3602">
        <w:rPr>
          <w:sz w:val="22"/>
          <w:szCs w:val="22"/>
        </w:rPr>
        <w:t xml:space="preserve"> (część opisowa) oraz .pdf (całość) wraz  z pozwoleniem na rozbiórkę</w:t>
      </w:r>
      <w:r>
        <w:rPr>
          <w:sz w:val="22"/>
          <w:szCs w:val="22"/>
        </w:rPr>
        <w:t>.</w:t>
      </w:r>
    </w:p>
    <w:p w:rsidR="00CA3602" w:rsidRP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Projekt rozbiórki winien zawierać</w:t>
      </w:r>
      <w:r w:rsidR="006C0DC2">
        <w:rPr>
          <w:sz w:val="22"/>
          <w:szCs w:val="22"/>
        </w:rPr>
        <w:t xml:space="preserve"> co najmniej</w:t>
      </w:r>
      <w:r w:rsidRPr="00CA3602">
        <w:rPr>
          <w:sz w:val="22"/>
          <w:szCs w:val="22"/>
        </w:rPr>
        <w:t>: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- roboty zabezpieczające przy realizacji robót,</w:t>
      </w:r>
    </w:p>
    <w:p w:rsidR="00CA3602" w:rsidRPr="00CA3602" w:rsidRDefault="001B3FFF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>
        <w:rPr>
          <w:sz w:val="22"/>
          <w:szCs w:val="22"/>
        </w:rPr>
        <w:t>- projekt organizacji rozbiórki</w:t>
      </w:r>
      <w:r w:rsidR="00CA3602" w:rsidRPr="00CA3602">
        <w:rPr>
          <w:sz w:val="22"/>
          <w:szCs w:val="22"/>
        </w:rPr>
        <w:t>,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roboty rozbiórkowe budynków, 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- uporządkowanie terenu rozbiórki, wywóz gruzu i odpadów z budowy wraz z przekazaniem do utylizacji oraz zdanie materiałów metalowych pochodzących z rozbiórki (z wyłączeniem odpadów), co stanowić będzie warunek zapłaty za roboty rozbiórkowe (demontaż)</w:t>
      </w:r>
      <w:r>
        <w:rPr>
          <w:sz w:val="22"/>
          <w:szCs w:val="22"/>
        </w:rPr>
        <w:t>,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rPr>
          <w:sz w:val="22"/>
          <w:szCs w:val="22"/>
        </w:rPr>
      </w:pPr>
      <w:r w:rsidRPr="00CA3602">
        <w:rPr>
          <w:sz w:val="22"/>
          <w:szCs w:val="22"/>
        </w:rPr>
        <w:t>- dowóz, rozłożenie i rozplantowanie ziemi urodzajnej wraz z obsiewem trawą</w:t>
      </w:r>
      <w:r>
        <w:rPr>
          <w:sz w:val="22"/>
          <w:szCs w:val="22"/>
        </w:rPr>
        <w:t>.</w:t>
      </w:r>
    </w:p>
    <w:p w:rsid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Przedmiar robót oraz kosztorys inwestorski Wykonawca winien wykonać w liczbie 2 egzemplarzy w sposób zgodny z ustawą Prawo zamówień publicznych, tzn. bez używania nazw własnych,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>a jedynie za pomocą odpowiedniego opisu parametrów precyzujących rodzaj, standard jak również inne istotne elementy zamówienia. Opracowanie należy również dostarczyć Zamawiającemu w wersji elektronicznej w plikach z rozszerzeniem .</w:t>
      </w:r>
      <w:proofErr w:type="spellStart"/>
      <w:r w:rsidRPr="00CA3602">
        <w:rPr>
          <w:sz w:val="22"/>
          <w:szCs w:val="22"/>
        </w:rPr>
        <w:t>ath</w:t>
      </w:r>
      <w:proofErr w:type="spellEnd"/>
      <w:r w:rsidRPr="00CA3602">
        <w:rPr>
          <w:sz w:val="22"/>
          <w:szCs w:val="22"/>
        </w:rPr>
        <w:t>, .</w:t>
      </w:r>
      <w:proofErr w:type="spellStart"/>
      <w:r w:rsidRPr="00CA3602">
        <w:rPr>
          <w:sz w:val="22"/>
          <w:szCs w:val="22"/>
        </w:rPr>
        <w:t>doc</w:t>
      </w:r>
      <w:proofErr w:type="spellEnd"/>
      <w:r w:rsidRPr="00CA3602">
        <w:rPr>
          <w:sz w:val="22"/>
          <w:szCs w:val="22"/>
        </w:rPr>
        <w:t xml:space="preserve"> (część opisowa) oraz .pdf (całość)</w:t>
      </w:r>
      <w:r w:rsidR="00DC070A">
        <w:rPr>
          <w:sz w:val="22"/>
          <w:szCs w:val="22"/>
        </w:rPr>
        <w:t>.</w:t>
      </w:r>
    </w:p>
    <w:p w:rsidR="00544BF2" w:rsidRPr="00491BB1" w:rsidRDefault="00544BF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Szczegółowe specyfikacje techniczne wykonania i odbioru robót należy wykonać w 2 egz. Opracowanie należy również dostarczyć Zamawiającemu w wersji elektronicznej w plikach </w:t>
      </w:r>
      <w:r w:rsidRPr="00544BF2">
        <w:rPr>
          <w:sz w:val="22"/>
          <w:szCs w:val="22"/>
        </w:rPr>
        <w:br/>
      </w:r>
      <w:r w:rsidRPr="00491BB1">
        <w:rPr>
          <w:sz w:val="22"/>
          <w:szCs w:val="22"/>
        </w:rPr>
        <w:t>z rozszerzeniem .pdf.</w:t>
      </w:r>
    </w:p>
    <w:p w:rsidR="00CA3602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Na życzenie Zamawiającego Wykonawca sporządzi dodatkowe egzemplarze dokumentacji projektowej w całości lub we wskazanej przez Zamawiającego części. W takim wypadku Zamawiający zobowiązany jest do dokonania na rzecz Wykonawcy zwrotu uzasadnionych kosztów powielenia składników dokumentacji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projektowej.</w:t>
      </w:r>
    </w:p>
    <w:p w:rsidR="00C25259" w:rsidRPr="00E94EF3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E94EF3">
        <w:rPr>
          <w:sz w:val="22"/>
          <w:szCs w:val="22"/>
        </w:rPr>
        <w:t>Wykonawca opatrzy dokumentację projektową, jak również jej składniki stanowiące przedmiot odbioru, w pisemne oświadczenie projektanta i osoby sprawdzającej, że dostarczona dokumentacja projektowa jest wykonana zgodnie z umową, obowiązującymi przepisami, zasadami wiedzy technicznej oraz</w:t>
      </w:r>
      <w:r w:rsidRPr="00E94EF3">
        <w:rPr>
          <w:spacing w:val="-5"/>
          <w:sz w:val="22"/>
          <w:szCs w:val="22"/>
        </w:rPr>
        <w:t xml:space="preserve"> </w:t>
      </w:r>
      <w:r w:rsidRPr="00E94EF3">
        <w:rPr>
          <w:sz w:val="22"/>
          <w:szCs w:val="22"/>
        </w:rPr>
        <w:t>że: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dokumentacja jest kompletna z punktu widzenia celu, jakiemu ma</w:t>
      </w:r>
      <w:r w:rsidRPr="00E94EF3">
        <w:rPr>
          <w:spacing w:val="-8"/>
          <w:sz w:val="22"/>
          <w:szCs w:val="22"/>
        </w:rPr>
        <w:t xml:space="preserve"> </w:t>
      </w:r>
      <w:r w:rsidRPr="00E94EF3">
        <w:rPr>
          <w:sz w:val="22"/>
          <w:szCs w:val="22"/>
        </w:rPr>
        <w:t>służyć,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przyjęte rozwiązania zapewniają spełnienie swej</w:t>
      </w:r>
      <w:r w:rsidRPr="00E94EF3">
        <w:rPr>
          <w:spacing w:val="-6"/>
          <w:sz w:val="22"/>
          <w:szCs w:val="22"/>
        </w:rPr>
        <w:t xml:space="preserve"> </w:t>
      </w:r>
      <w:r w:rsidRPr="00E94EF3">
        <w:rPr>
          <w:sz w:val="22"/>
          <w:szCs w:val="22"/>
        </w:rPr>
        <w:t>funkcji,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right="113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zastosowane w dokumentacji materiały spełniają wymagania jakościowe oraz wymagania obowiązujących</w:t>
      </w:r>
      <w:r w:rsidRPr="00E94EF3">
        <w:rPr>
          <w:spacing w:val="-2"/>
          <w:sz w:val="22"/>
          <w:szCs w:val="22"/>
        </w:rPr>
        <w:t xml:space="preserve"> </w:t>
      </w:r>
      <w:r w:rsidRPr="00E94EF3">
        <w:rPr>
          <w:sz w:val="22"/>
          <w:szCs w:val="22"/>
        </w:rPr>
        <w:t>norm,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nie narusza praw autorskich osób</w:t>
      </w:r>
      <w:r w:rsidRPr="00E94EF3">
        <w:rPr>
          <w:spacing w:val="-9"/>
          <w:sz w:val="22"/>
          <w:szCs w:val="22"/>
        </w:rPr>
        <w:t xml:space="preserve"> </w:t>
      </w:r>
      <w:r w:rsidRPr="00E94EF3">
        <w:rPr>
          <w:sz w:val="22"/>
          <w:szCs w:val="22"/>
        </w:rPr>
        <w:t>trzecich,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right="109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 xml:space="preserve">jest zgodna z projektem </w:t>
      </w:r>
      <w:r w:rsidR="003A2FBB" w:rsidRPr="00E94EF3">
        <w:rPr>
          <w:sz w:val="22"/>
          <w:szCs w:val="22"/>
        </w:rPr>
        <w:t>rozbiórki</w:t>
      </w:r>
      <w:r w:rsidRPr="00E94EF3">
        <w:rPr>
          <w:sz w:val="22"/>
          <w:szCs w:val="22"/>
        </w:rPr>
        <w:t xml:space="preserve"> i nie wymaga wystąpienia o zamienne pozwolenie na</w:t>
      </w:r>
      <w:r w:rsidRPr="00E94EF3">
        <w:rPr>
          <w:spacing w:val="-3"/>
          <w:sz w:val="22"/>
          <w:szCs w:val="22"/>
        </w:rPr>
        <w:t xml:space="preserve"> </w:t>
      </w:r>
      <w:r w:rsidR="00E94EF3" w:rsidRPr="00E94EF3">
        <w:rPr>
          <w:sz w:val="22"/>
          <w:szCs w:val="22"/>
        </w:rPr>
        <w:t>rozbiórkę</w:t>
      </w:r>
      <w:r w:rsidRPr="00E94EF3">
        <w:rPr>
          <w:sz w:val="22"/>
          <w:szCs w:val="22"/>
        </w:rPr>
        <w:t>.</w:t>
      </w:r>
    </w:p>
    <w:p w:rsidR="00C25259" w:rsidRPr="008C5A62" w:rsidRDefault="008C5A6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2"/>
        <w:contextualSpacing w:val="0"/>
        <w:jc w:val="both"/>
        <w:rPr>
          <w:sz w:val="22"/>
          <w:szCs w:val="22"/>
        </w:rPr>
      </w:pPr>
      <w:r w:rsidRPr="008C5A62">
        <w:rPr>
          <w:sz w:val="22"/>
          <w:szCs w:val="22"/>
        </w:rPr>
        <w:t>Przekazanie</w:t>
      </w:r>
      <w:r w:rsidR="00E94EF3" w:rsidRPr="008C5A62">
        <w:rPr>
          <w:sz w:val="22"/>
          <w:szCs w:val="22"/>
        </w:rPr>
        <w:t xml:space="preserve"> przedmiotu zamówienia</w:t>
      </w:r>
      <w:r w:rsidR="00C25259" w:rsidRPr="008C5A62">
        <w:rPr>
          <w:sz w:val="22"/>
          <w:szCs w:val="22"/>
        </w:rPr>
        <w:t xml:space="preserve"> zostanie </w:t>
      </w:r>
      <w:r w:rsidR="00E94EF3" w:rsidRPr="008C5A62">
        <w:rPr>
          <w:sz w:val="22"/>
          <w:szCs w:val="22"/>
        </w:rPr>
        <w:t>potwierdzone protoko</w:t>
      </w:r>
      <w:r w:rsidR="00C25259" w:rsidRPr="008C5A62">
        <w:rPr>
          <w:sz w:val="22"/>
          <w:szCs w:val="22"/>
        </w:rPr>
        <w:t>ł</w:t>
      </w:r>
      <w:r w:rsidR="00E94EF3" w:rsidRPr="008C5A62">
        <w:rPr>
          <w:sz w:val="22"/>
          <w:szCs w:val="22"/>
        </w:rPr>
        <w:t>em</w:t>
      </w:r>
      <w:r w:rsidR="00C25259" w:rsidRPr="008C5A62">
        <w:rPr>
          <w:sz w:val="22"/>
          <w:szCs w:val="22"/>
        </w:rPr>
        <w:t xml:space="preserve"> przekazania, do którego będzie dołączony załącznik zawierający „Wykaz opracowanej</w:t>
      </w:r>
      <w:r w:rsidR="00C25259" w:rsidRPr="008C5A62">
        <w:rPr>
          <w:spacing w:val="-15"/>
          <w:sz w:val="22"/>
          <w:szCs w:val="22"/>
        </w:rPr>
        <w:t xml:space="preserve"> </w:t>
      </w:r>
      <w:r w:rsidR="00C25259" w:rsidRPr="008C5A62">
        <w:rPr>
          <w:sz w:val="22"/>
          <w:szCs w:val="22"/>
        </w:rPr>
        <w:t>dokumentacji”.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6"/>
        <w:contextualSpacing w:val="0"/>
        <w:jc w:val="both"/>
        <w:rPr>
          <w:sz w:val="22"/>
          <w:szCs w:val="22"/>
        </w:rPr>
      </w:pPr>
      <w:r w:rsidRPr="008C5A62">
        <w:rPr>
          <w:sz w:val="22"/>
          <w:szCs w:val="22"/>
        </w:rPr>
        <w:t>Zamawiający</w:t>
      </w:r>
      <w:r w:rsidRPr="00BD5D2A">
        <w:rPr>
          <w:sz w:val="22"/>
          <w:szCs w:val="22"/>
        </w:rPr>
        <w:t xml:space="preserve"> zobowiązany jest do zapoznania się z przedłożoną za protokołem przekazania </w:t>
      </w:r>
      <w:r w:rsidRPr="00BD5D2A">
        <w:rPr>
          <w:sz w:val="22"/>
          <w:szCs w:val="22"/>
        </w:rPr>
        <w:lastRenderedPageBreak/>
        <w:t>dokumentacją projektową, w terminie do 14 dni od dat</w:t>
      </w:r>
      <w:r w:rsidR="00D54FA6">
        <w:rPr>
          <w:sz w:val="22"/>
          <w:szCs w:val="22"/>
        </w:rPr>
        <w:t xml:space="preserve">y podpisania protokołu </w:t>
      </w:r>
      <w:r w:rsidRPr="00BD5D2A">
        <w:rPr>
          <w:sz w:val="22"/>
          <w:szCs w:val="22"/>
        </w:rPr>
        <w:t xml:space="preserve">i do dokonania w </w:t>
      </w:r>
      <w:r w:rsidRPr="00BD5D2A">
        <w:rPr>
          <w:spacing w:val="-3"/>
          <w:sz w:val="22"/>
          <w:szCs w:val="22"/>
        </w:rPr>
        <w:t xml:space="preserve">tym </w:t>
      </w:r>
      <w:r w:rsidRPr="00BD5D2A">
        <w:rPr>
          <w:sz w:val="22"/>
          <w:szCs w:val="22"/>
        </w:rPr>
        <w:t>terminie jej odbioru, t</w:t>
      </w:r>
      <w:r w:rsidR="004722A2">
        <w:rPr>
          <w:sz w:val="22"/>
          <w:szCs w:val="22"/>
        </w:rPr>
        <w:t>j. podpisania protokołu zdawczo-</w:t>
      </w:r>
      <w:r w:rsidRPr="00BD5D2A">
        <w:rPr>
          <w:sz w:val="22"/>
          <w:szCs w:val="22"/>
        </w:rPr>
        <w:t>odbiorczego, o ile Zamawiający nie stwierdzi wad lub braków w dokumentacji.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8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W razie stwierdzenia wad lub braków w dokumentacji, Zamawiający odmówi odbioru i wniesie uwagi w formie pisemnej. Wykonawca jest zobowiązany do dokonania poprawek dokumentacji projektowej zgodnie z uwagami Zamawiającego oraz do ponownego przedłożenia dokumentacji do odbioru nie później niż w ciągu 7 dni od zgłoszenia uwag. Zamawiający dokona odbioru poprawionej dokumentacji projektowej w terminie 7 dni od daty podpisania protokołu przekazania, jeżeli wskazane wady lub braki zostały</w:t>
      </w:r>
      <w:r w:rsidRPr="00BD5D2A">
        <w:rPr>
          <w:spacing w:val="-22"/>
          <w:sz w:val="22"/>
          <w:szCs w:val="22"/>
        </w:rPr>
        <w:t xml:space="preserve"> </w:t>
      </w:r>
      <w:r w:rsidRPr="00BD5D2A">
        <w:rPr>
          <w:sz w:val="22"/>
          <w:szCs w:val="22"/>
        </w:rPr>
        <w:t>usunięte.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Za termin wykonania niniejszej umowy uważać się będzie datę podpisania bezusterkowego protokołu zdawczo-odbiorczego przez Zamawiającego.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8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Dokonanie odbioru nie pozbawia Zamawiającego prawa zgłaszania zastrzeżeń i dochodzenia roszczeń z tytułu jakości dokumentacji projektowej i poprawności przyjętych przez Wykonawcę</w:t>
      </w:r>
      <w:r w:rsidRPr="00BD5D2A">
        <w:rPr>
          <w:spacing w:val="1"/>
          <w:sz w:val="22"/>
          <w:szCs w:val="22"/>
        </w:rPr>
        <w:t xml:space="preserve"> </w:t>
      </w:r>
      <w:r w:rsidRPr="00BD5D2A">
        <w:rPr>
          <w:sz w:val="22"/>
          <w:szCs w:val="22"/>
        </w:rPr>
        <w:t>rozwiązań.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7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O wszelkich wadach i brakach dokumentacji projektowej dostrzeżonych przez Zamawiającego po dokonaniu odbioru, w okresie rękojmi za wady, w szczególności w trakcie wykonywania robót budowlanych na podstawie tej dokumentacji, Zamawiający powinien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powiadomić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Wykonawcę,</w:t>
      </w:r>
      <w:r w:rsidRPr="00BD5D2A">
        <w:rPr>
          <w:spacing w:val="24"/>
          <w:sz w:val="22"/>
          <w:szCs w:val="22"/>
        </w:rPr>
        <w:t xml:space="preserve"> </w:t>
      </w:r>
      <w:r w:rsidR="005C775C">
        <w:rPr>
          <w:spacing w:val="24"/>
          <w:sz w:val="22"/>
          <w:szCs w:val="22"/>
        </w:rPr>
        <w:br/>
      </w:r>
      <w:r w:rsidRPr="00BD5D2A">
        <w:rPr>
          <w:sz w:val="22"/>
          <w:szCs w:val="22"/>
        </w:rPr>
        <w:t>a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Wykonawca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zobowiązuje</w:t>
      </w:r>
      <w:r w:rsidRPr="00BD5D2A">
        <w:rPr>
          <w:spacing w:val="21"/>
          <w:sz w:val="22"/>
          <w:szCs w:val="22"/>
        </w:rPr>
        <w:t xml:space="preserve"> </w:t>
      </w:r>
      <w:r w:rsidRPr="00BD5D2A">
        <w:rPr>
          <w:sz w:val="22"/>
          <w:szCs w:val="22"/>
        </w:rPr>
        <w:t>się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je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usunąć</w:t>
      </w:r>
      <w:r w:rsidRPr="00BD5D2A">
        <w:rPr>
          <w:spacing w:val="21"/>
          <w:sz w:val="22"/>
          <w:szCs w:val="22"/>
        </w:rPr>
        <w:t xml:space="preserve"> </w:t>
      </w:r>
      <w:r w:rsidRPr="00BD5D2A">
        <w:rPr>
          <w:sz w:val="22"/>
          <w:szCs w:val="22"/>
        </w:rPr>
        <w:t>w</w:t>
      </w:r>
      <w:r w:rsidRPr="00BD5D2A">
        <w:rPr>
          <w:spacing w:val="25"/>
          <w:sz w:val="22"/>
          <w:szCs w:val="22"/>
        </w:rPr>
        <w:t xml:space="preserve"> </w:t>
      </w:r>
      <w:r w:rsidRPr="00BD5D2A">
        <w:rPr>
          <w:sz w:val="22"/>
          <w:szCs w:val="22"/>
        </w:rPr>
        <w:t>terminie</w:t>
      </w:r>
      <w:r w:rsidR="00CA3602" w:rsidRPr="00BD5D2A">
        <w:rPr>
          <w:sz w:val="22"/>
          <w:szCs w:val="22"/>
        </w:rPr>
        <w:t xml:space="preserve"> </w:t>
      </w:r>
      <w:r w:rsidRPr="00BD5D2A">
        <w:rPr>
          <w:sz w:val="22"/>
          <w:szCs w:val="22"/>
        </w:rPr>
        <w:t>15 dni od daty powiadomienia go przez Zamawiającego o tych wadach lub brakach, własnym staraniem i na własny koszt, bez prawa żądania dodatkowego wynagrodzenia.</w:t>
      </w:r>
    </w:p>
    <w:p w:rsidR="00413980" w:rsidRDefault="00413980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6</w:t>
      </w:r>
    </w:p>
    <w:p w:rsidR="00C25259" w:rsidRPr="00A006C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Wynagrodzenie</w:t>
      </w:r>
    </w:p>
    <w:p w:rsidR="00C25259" w:rsidRPr="005275CF" w:rsidRDefault="005275CF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C25259" w:rsidRPr="00C25259">
        <w:rPr>
          <w:sz w:val="22"/>
          <w:szCs w:val="22"/>
        </w:rPr>
        <w:t>a wykonanie przedmiotu</w:t>
      </w:r>
      <w:r w:rsidR="00C25259" w:rsidRPr="00C25259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umowy Zamawiający zapłaci Wykonawcy wynagrodzenie w wysokości </w:t>
      </w:r>
      <w:r w:rsidR="00C25259" w:rsidRPr="005275CF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</w:t>
      </w:r>
      <w:r w:rsidR="00C25259" w:rsidRPr="005275CF">
        <w:rPr>
          <w:sz w:val="22"/>
          <w:szCs w:val="22"/>
        </w:rPr>
        <w:t xml:space="preserve">…zł </w:t>
      </w:r>
      <w:r>
        <w:rPr>
          <w:sz w:val="22"/>
          <w:szCs w:val="22"/>
        </w:rPr>
        <w:t>brutto</w:t>
      </w:r>
      <w:r w:rsidR="00C25259" w:rsidRPr="005275CF">
        <w:rPr>
          <w:sz w:val="22"/>
          <w:szCs w:val="22"/>
        </w:rPr>
        <w:t xml:space="preserve"> (słownie:</w:t>
      </w:r>
      <w:r>
        <w:rPr>
          <w:sz w:val="22"/>
          <w:szCs w:val="22"/>
        </w:rPr>
        <w:t xml:space="preserve"> </w:t>
      </w:r>
      <w:r w:rsidR="00C25259" w:rsidRPr="005275C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………………………….. zł</w:t>
      </w:r>
      <w:r w:rsidR="00C25259" w:rsidRPr="005275CF">
        <w:rPr>
          <w:sz w:val="22"/>
          <w:szCs w:val="22"/>
        </w:rPr>
        <w:t>)</w:t>
      </w:r>
      <w:r>
        <w:rPr>
          <w:sz w:val="22"/>
          <w:szCs w:val="22"/>
        </w:rPr>
        <w:t>, w tym</w:t>
      </w:r>
      <w:r w:rsidR="00C25259" w:rsidRPr="005275CF">
        <w:rPr>
          <w:sz w:val="22"/>
          <w:szCs w:val="22"/>
        </w:rPr>
        <w:t xml:space="preserve"> podatek VAT wg stawki 23 %</w:t>
      </w:r>
      <w:r>
        <w:rPr>
          <w:sz w:val="22"/>
          <w:szCs w:val="22"/>
        </w:rPr>
        <w:t xml:space="preserve"> w wysokości …………. zł (słownie: …………….. zł). Wynagrodzenie</w:t>
      </w:r>
      <w:r w:rsidR="00C25259" w:rsidRPr="005275CF">
        <w:rPr>
          <w:sz w:val="22"/>
          <w:szCs w:val="22"/>
        </w:rPr>
        <w:t xml:space="preserve"> </w:t>
      </w:r>
      <w:r>
        <w:rPr>
          <w:sz w:val="22"/>
          <w:szCs w:val="22"/>
        </w:rPr>
        <w:t>netto</w:t>
      </w:r>
      <w:r w:rsidRPr="005275C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wynosi </w:t>
      </w:r>
      <w:r>
        <w:rPr>
          <w:sz w:val="22"/>
          <w:szCs w:val="22"/>
        </w:rPr>
        <w:t xml:space="preserve">…..zł </w:t>
      </w:r>
      <w:r w:rsidR="00C25259" w:rsidRPr="005275CF">
        <w:rPr>
          <w:sz w:val="22"/>
          <w:szCs w:val="22"/>
        </w:rPr>
        <w:t>(słownie:</w:t>
      </w:r>
      <w:r>
        <w:rPr>
          <w:sz w:val="22"/>
          <w:szCs w:val="22"/>
        </w:rPr>
        <w:t xml:space="preserve"> ………………………… zł).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Strony ustalają, że wynagrodzenie płatne będzie na podstawie faktury, wystawionej po wykonaniu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odebraniu przez Zamawiającego przedmiotu zamówienia i podpisaniu bezusterkowego protokołu zdawczo-odbiorczego.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Strony ustalają, że płatności zostaną uregulowane przelewem na konto wskazane na fakturze,</w:t>
      </w:r>
      <w:r w:rsidRPr="00C25259">
        <w:rPr>
          <w:spacing w:val="36"/>
          <w:sz w:val="22"/>
          <w:szCs w:val="22"/>
        </w:rPr>
        <w:t xml:space="preserve"> </w:t>
      </w:r>
      <w:r w:rsidR="005C775C">
        <w:rPr>
          <w:spacing w:val="36"/>
          <w:sz w:val="22"/>
          <w:szCs w:val="22"/>
        </w:rPr>
        <w:br/>
      </w:r>
      <w:r w:rsidRPr="00C25259">
        <w:rPr>
          <w:sz w:val="22"/>
          <w:szCs w:val="22"/>
        </w:rPr>
        <w:t>w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terminie</w:t>
      </w:r>
      <w:r w:rsidRPr="00C25259">
        <w:rPr>
          <w:spacing w:val="35"/>
          <w:sz w:val="22"/>
          <w:szCs w:val="22"/>
        </w:rPr>
        <w:t xml:space="preserve"> </w:t>
      </w:r>
      <w:r w:rsidR="00BB4426" w:rsidRPr="00BB4426">
        <w:rPr>
          <w:sz w:val="22"/>
          <w:szCs w:val="22"/>
        </w:rPr>
        <w:t>do</w:t>
      </w:r>
      <w:r w:rsidR="00BB4426">
        <w:rPr>
          <w:spacing w:val="35"/>
          <w:sz w:val="22"/>
          <w:szCs w:val="22"/>
        </w:rPr>
        <w:t xml:space="preserve"> </w:t>
      </w:r>
      <w:r w:rsidRPr="00C25259">
        <w:rPr>
          <w:sz w:val="22"/>
          <w:szCs w:val="22"/>
        </w:rPr>
        <w:t>30</w:t>
      </w:r>
      <w:r w:rsidRPr="00C25259">
        <w:rPr>
          <w:spacing w:val="37"/>
          <w:sz w:val="22"/>
          <w:szCs w:val="22"/>
        </w:rPr>
        <w:t xml:space="preserve"> </w:t>
      </w:r>
      <w:r w:rsidRPr="00C25259">
        <w:rPr>
          <w:sz w:val="22"/>
          <w:szCs w:val="22"/>
        </w:rPr>
        <w:t>dni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od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daty</w:t>
      </w:r>
      <w:r w:rsidRPr="00C25259">
        <w:rPr>
          <w:spacing w:val="30"/>
          <w:sz w:val="22"/>
          <w:szCs w:val="22"/>
        </w:rPr>
        <w:t xml:space="preserve"> </w:t>
      </w:r>
      <w:r w:rsidRPr="00C25259">
        <w:rPr>
          <w:sz w:val="22"/>
          <w:szCs w:val="22"/>
        </w:rPr>
        <w:t>otrzymania</w:t>
      </w:r>
      <w:r w:rsidRPr="00C25259">
        <w:rPr>
          <w:spacing w:val="35"/>
          <w:sz w:val="22"/>
          <w:szCs w:val="22"/>
        </w:rPr>
        <w:t xml:space="preserve"> </w:t>
      </w:r>
      <w:r w:rsidRPr="00C25259">
        <w:rPr>
          <w:sz w:val="22"/>
          <w:szCs w:val="22"/>
        </w:rPr>
        <w:t>prawidłowo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wystawionej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faktury.</w:t>
      </w:r>
    </w:p>
    <w:p w:rsidR="00B01A2A" w:rsidRDefault="00B01A2A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§ </w:t>
      </w:r>
      <w:r w:rsidR="00413980" w:rsidRPr="00A006C9">
        <w:rPr>
          <w:b/>
          <w:sz w:val="22"/>
          <w:szCs w:val="22"/>
        </w:rPr>
        <w:t>7</w:t>
      </w:r>
    </w:p>
    <w:p w:rsidR="00C2525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Współpraca Stron</w:t>
      </w:r>
    </w:p>
    <w:p w:rsidR="00A006C9" w:rsidRPr="00A006C9" w:rsidRDefault="00A006C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Strony zobowiązują się współdziałać w sprawach objętych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Zamawiający zastrzega sobie prawo wglądu do dokumentacji w trakcie jej opracowywania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wnoszenia uwag, które Wykonawca ma obowiązek uwzględniać. W tym celu Wykonawca zobowiązuje się na bieżąco informować Zamawiającego o przebiegu prac objętych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Do realizacji niniejszej umowy wskazane są</w:t>
      </w:r>
      <w:r w:rsidRPr="00C25259">
        <w:rPr>
          <w:spacing w:val="-8"/>
          <w:sz w:val="22"/>
          <w:szCs w:val="22"/>
        </w:rPr>
        <w:t xml:space="preserve"> </w:t>
      </w:r>
      <w:r w:rsidR="00C83ED3">
        <w:rPr>
          <w:spacing w:val="-8"/>
          <w:sz w:val="22"/>
          <w:szCs w:val="22"/>
        </w:rPr>
        <w:t xml:space="preserve">następujące </w:t>
      </w:r>
      <w:r w:rsidRPr="00C25259">
        <w:rPr>
          <w:sz w:val="22"/>
          <w:szCs w:val="22"/>
        </w:rPr>
        <w:t>osoby</w:t>
      </w:r>
      <w:r w:rsidR="00C83ED3">
        <w:rPr>
          <w:sz w:val="22"/>
          <w:szCs w:val="22"/>
        </w:rPr>
        <w:t>:</w:t>
      </w:r>
    </w:p>
    <w:p w:rsidR="00C25259" w:rsidRPr="00C25259" w:rsidRDefault="00C25259" w:rsidP="006806EA">
      <w:pPr>
        <w:pStyle w:val="Tekstpodstawowy"/>
        <w:spacing w:after="0"/>
        <w:ind w:left="567"/>
        <w:rPr>
          <w:sz w:val="22"/>
          <w:szCs w:val="22"/>
        </w:rPr>
      </w:pPr>
      <w:r w:rsidRPr="00C25259">
        <w:rPr>
          <w:sz w:val="22"/>
          <w:szCs w:val="22"/>
        </w:rPr>
        <w:t>- ze strony Zamawiającego ………</w:t>
      </w:r>
      <w:r w:rsidR="00C83ED3">
        <w:rPr>
          <w:sz w:val="22"/>
          <w:szCs w:val="22"/>
        </w:rPr>
        <w:t>…………….</w:t>
      </w:r>
      <w:r w:rsidRPr="00C25259">
        <w:rPr>
          <w:sz w:val="22"/>
          <w:szCs w:val="22"/>
        </w:rPr>
        <w:t>……..</w:t>
      </w:r>
    </w:p>
    <w:p w:rsidR="00C25259" w:rsidRPr="00C25259" w:rsidRDefault="00C25259" w:rsidP="006806EA">
      <w:pPr>
        <w:pStyle w:val="Tekstpodstawowy"/>
        <w:spacing w:after="0"/>
        <w:ind w:left="567"/>
        <w:rPr>
          <w:sz w:val="22"/>
          <w:szCs w:val="22"/>
        </w:rPr>
      </w:pPr>
      <w:r w:rsidRPr="00C25259">
        <w:rPr>
          <w:sz w:val="22"/>
          <w:szCs w:val="22"/>
        </w:rPr>
        <w:t>-</w:t>
      </w:r>
      <w:r w:rsidR="00302783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ze strony Wykonawcy ……</w:t>
      </w:r>
      <w:r w:rsidR="00C83ED3">
        <w:rPr>
          <w:sz w:val="22"/>
          <w:szCs w:val="22"/>
        </w:rPr>
        <w:t>………………….</w:t>
      </w:r>
      <w:r w:rsidRPr="00C25259">
        <w:rPr>
          <w:sz w:val="22"/>
          <w:szCs w:val="22"/>
        </w:rPr>
        <w:t>………</w:t>
      </w:r>
    </w:p>
    <w:p w:rsidR="00C83ED3" w:rsidRDefault="00C83ED3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§ </w:t>
      </w:r>
      <w:r w:rsidR="00413980" w:rsidRPr="00A006C9">
        <w:rPr>
          <w:b/>
          <w:sz w:val="22"/>
          <w:szCs w:val="22"/>
        </w:rPr>
        <w:t>8</w:t>
      </w:r>
    </w:p>
    <w:p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Kary umowne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razie opóźnienia Wykonawcy w wykonaniu przedmiotu umowy, w stosunku do terminu określonego w § 2, z przyczyn zależnych od Wykonawcy lub podmiotów działających na zlecenie Wykonawcy, Zamawiający ma prawo żądać od Wykonawcy kary umownej w wysokości 0,2 % wynagrodzenia brutto, określonego w § 6 ust. 1 - za każdy dzień opóźnienia, ale nie więcej niż 20 % tego składnika</w:t>
      </w:r>
      <w:r w:rsidRPr="00C25259">
        <w:rPr>
          <w:spacing w:val="-4"/>
          <w:sz w:val="22"/>
          <w:szCs w:val="22"/>
        </w:rPr>
        <w:t xml:space="preserve"> </w:t>
      </w:r>
      <w:r w:rsidRPr="00C25259">
        <w:rPr>
          <w:sz w:val="22"/>
          <w:szCs w:val="22"/>
        </w:rPr>
        <w:t>wynagrodzenia.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razie opóźnienia Wykonawcy w usunięciu wad lub braków dokumentacji projektowej stwierdzonych po odbiorze, lub opóźnień w wykonaniu innych obowiązków wynikających z umowy, z przyczyn zależnych od Wykonawcy, Zamawiający ma prawo żądać od Wykonawcy kary umownej </w:t>
      </w:r>
      <w:r w:rsidRPr="00C25259">
        <w:rPr>
          <w:sz w:val="22"/>
          <w:szCs w:val="22"/>
        </w:rPr>
        <w:lastRenderedPageBreak/>
        <w:t>w wysokości 0,2% składnika wynagrodzenia brutto, określonego w § 6 ust. 1- za każdy dzień opóźnienia, ale nie więcej niż 20 % tego składnika</w:t>
      </w:r>
      <w:r w:rsidRPr="00C25259">
        <w:rPr>
          <w:spacing w:val="-7"/>
          <w:sz w:val="22"/>
          <w:szCs w:val="22"/>
        </w:rPr>
        <w:t xml:space="preserve"> </w:t>
      </w:r>
      <w:r w:rsidRPr="00C25259">
        <w:rPr>
          <w:sz w:val="22"/>
          <w:szCs w:val="22"/>
        </w:rPr>
        <w:t>wynagrodzenia.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przypadku niewykonania lub nienależ</w:t>
      </w:r>
      <w:r w:rsidR="00F31618">
        <w:rPr>
          <w:sz w:val="22"/>
          <w:szCs w:val="22"/>
        </w:rPr>
        <w:t>ytego wykonania umowy przez Wykonawcę</w:t>
      </w:r>
      <w:r w:rsidRPr="00C25259">
        <w:rPr>
          <w:sz w:val="22"/>
          <w:szCs w:val="22"/>
        </w:rPr>
        <w:t xml:space="preserve"> lub odstąpienia od umowy przez którąkolwiek ze Stron z przyczyn leżących po stronie Wykonawcy, Zamawiający ma prawo żądać od Wykonawcy kary umownej w wysokości 10% wynagrodzenia brutto, określonego w § 6 ust. 1. Powyższe nie narusza uprawnienia Zamawiającego do naliczenia kar umownych z tytułu opóźnienia w wykonaniu umowy, jeżeli opóźnienie miało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miejsce.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Zamawiającemu przysługuje prawo dochodzenia odszkodowania uzupełniającego na zasadach ogólnych prawa cywilnego, jeżeli poniesiona szkoda przekroczy wysokość naliczonych kar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umownych.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Kara umowna będzie płatna na podstawie wystawionej przez Zamawiającego noty obciążeniowej, w terminie 14 (czternastu) dni od dnia jej otrzymania przez Wykonawcę, przelewem na rachunek bankowy Zamawiającego wskazany w nocie obciążeniowej. Zamawiający jest również uprawniony do potrącenia kary umownej z wynagrodzenia Wykonawcy.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przypadku, gdy Wykonawca nie wykona lub nienależycie wykona przedmiot umowy, Zamawiający ma prawo zlecić wykonanie prac objętych umową innemu podmiotowi na koszt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 xml:space="preserve">i ryzyko Wykonawcy. Niniejsze postanowienie stosuje się odpowiednio w przypadku, gdy Wykonawca w terminach wynikających z umowy nie usunie wad lub nie uzupełni braków przedmiotu umowy, jak również nie zastosuje się do obowiązku w </w:t>
      </w:r>
      <w:r w:rsidRPr="00757BF9">
        <w:rPr>
          <w:sz w:val="22"/>
          <w:szCs w:val="22"/>
        </w:rPr>
        <w:t>§ 3 ust. 1</w:t>
      </w:r>
      <w:r w:rsidR="00757BF9" w:rsidRPr="00757BF9">
        <w:rPr>
          <w:sz w:val="22"/>
          <w:szCs w:val="22"/>
        </w:rPr>
        <w:t>5</w:t>
      </w:r>
      <w:r w:rsidRPr="00757BF9">
        <w:rPr>
          <w:spacing w:val="-1"/>
          <w:sz w:val="22"/>
          <w:szCs w:val="22"/>
        </w:rPr>
        <w:t xml:space="preserve"> </w:t>
      </w:r>
      <w:r w:rsidRPr="00757BF9">
        <w:rPr>
          <w:sz w:val="22"/>
          <w:szCs w:val="22"/>
        </w:rPr>
        <w:t>umowy.</w:t>
      </w:r>
    </w:p>
    <w:p w:rsid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Postanowienia niniejszego paragrafu obowiązują również po wygaśnięciu umowy na skutek jej rozwiązania, wypowiedzenia lub odstąpienia od niej przez którąkolwiek</w:t>
      </w:r>
      <w:r w:rsidRPr="00C25259">
        <w:rPr>
          <w:spacing w:val="40"/>
          <w:sz w:val="22"/>
          <w:szCs w:val="22"/>
        </w:rPr>
        <w:t xml:space="preserve"> </w:t>
      </w:r>
      <w:r w:rsidRPr="00C25259">
        <w:rPr>
          <w:sz w:val="22"/>
          <w:szCs w:val="22"/>
        </w:rPr>
        <w:t>ze Stron.</w:t>
      </w:r>
    </w:p>
    <w:p w:rsidR="00F31618" w:rsidRDefault="00F31618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41398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9</w:t>
      </w:r>
    </w:p>
    <w:p w:rsidR="00C25259" w:rsidRDefault="00C2525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Rękojmia</w:t>
      </w:r>
    </w:p>
    <w:p w:rsidR="00A006C9" w:rsidRPr="00A006C9" w:rsidRDefault="00A006C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Tekstpodstawowy"/>
        <w:spacing w:after="0"/>
        <w:ind w:left="256" w:right="11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Wykonawca udziela </w:t>
      </w:r>
      <w:r w:rsidR="00C83ED3">
        <w:rPr>
          <w:b/>
          <w:sz w:val="22"/>
          <w:szCs w:val="22"/>
        </w:rPr>
        <w:t>12</w:t>
      </w:r>
      <w:r w:rsidRPr="00C25259">
        <w:rPr>
          <w:b/>
          <w:sz w:val="22"/>
          <w:szCs w:val="22"/>
        </w:rPr>
        <w:t xml:space="preserve"> miesięcy rękojmi </w:t>
      </w:r>
      <w:r w:rsidRPr="00C25259">
        <w:rPr>
          <w:sz w:val="22"/>
          <w:szCs w:val="22"/>
        </w:rPr>
        <w:t>na zrealizowany przedmiot umowy, liczonej od daty podpisani</w:t>
      </w:r>
      <w:r w:rsidR="00CA3602">
        <w:rPr>
          <w:sz w:val="22"/>
          <w:szCs w:val="22"/>
        </w:rPr>
        <w:t>a końcowego protokołu zdawczo-</w:t>
      </w:r>
      <w:r w:rsidRPr="00C25259">
        <w:rPr>
          <w:sz w:val="22"/>
          <w:szCs w:val="22"/>
        </w:rPr>
        <w:t>odbiorczego</w:t>
      </w:r>
      <w:r w:rsidR="00CA3602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o którym mowa w § 5 ust. 1</w:t>
      </w:r>
      <w:r w:rsidR="00302783">
        <w:rPr>
          <w:sz w:val="22"/>
          <w:szCs w:val="22"/>
        </w:rPr>
        <w:t>6</w:t>
      </w:r>
      <w:r w:rsidRPr="00C25259">
        <w:rPr>
          <w:sz w:val="22"/>
          <w:szCs w:val="22"/>
        </w:rPr>
        <w:t>, potwierdzającego wykonanie przedmiotu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413980" w:rsidRPr="00A006C9">
        <w:rPr>
          <w:b/>
          <w:sz w:val="22"/>
          <w:szCs w:val="22"/>
        </w:rPr>
        <w:t>0</w:t>
      </w:r>
    </w:p>
    <w:p w:rsidR="00C25259" w:rsidRDefault="00C2525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Prawa autorskie</w:t>
      </w:r>
    </w:p>
    <w:p w:rsidR="00A006C9" w:rsidRPr="00A006C9" w:rsidRDefault="00A006C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projektowa wykonana w związku z realizacją niniejszej umowy jest utworem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w rozumieniu przepisów ustawy z dnia 4 lutego 1994 roku o Prawie autorskim i prawach pokrewnych (tekst. jedn. Dz. U. z 2006</w:t>
      </w:r>
      <w:r w:rsidR="00F3421A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r. nr 90 poz. 631 z</w:t>
      </w:r>
      <w:r w:rsidR="00302783">
        <w:rPr>
          <w:sz w:val="22"/>
          <w:szCs w:val="22"/>
        </w:rPr>
        <w:t>e</w:t>
      </w:r>
      <w:r w:rsidRPr="00C25259">
        <w:rPr>
          <w:sz w:val="22"/>
          <w:szCs w:val="22"/>
        </w:rPr>
        <w:t xml:space="preserve"> zm.), zwanej dalej „ustawą o Prawie autorskim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prawach pokrewnych” i w związku z powyższym podlega ochronie</w:t>
      </w:r>
      <w:r w:rsidRPr="00C25259">
        <w:rPr>
          <w:spacing w:val="-3"/>
          <w:sz w:val="22"/>
          <w:szCs w:val="22"/>
        </w:rPr>
        <w:t xml:space="preserve"> </w:t>
      </w:r>
      <w:r w:rsidRPr="00C25259">
        <w:rPr>
          <w:sz w:val="22"/>
          <w:szCs w:val="22"/>
        </w:rPr>
        <w:t>prawno-autorskiej.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 chwilą po</w:t>
      </w:r>
      <w:r w:rsidR="00F3421A">
        <w:rPr>
          <w:sz w:val="22"/>
          <w:szCs w:val="22"/>
        </w:rPr>
        <w:t>dpisywania protokołów zdawczo-</w:t>
      </w:r>
      <w:r w:rsidRPr="00C25259">
        <w:rPr>
          <w:sz w:val="22"/>
          <w:szCs w:val="22"/>
        </w:rPr>
        <w:t>odbiorczych, potwierdzających wykonanie przedmiotu umowy określonego w § 1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Wykonawca przenosi na Zamawiającego zarówno własność nośników, na których dokumentacja projektowa została przekazana Zamawiającemu, jak i autorskie prawa majątkowe do tej dokumentacji, na następujących polach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eksploatacji: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 wykorzystania </w:t>
      </w:r>
      <w:r w:rsidR="00CA3419">
        <w:rPr>
          <w:sz w:val="22"/>
          <w:szCs w:val="22"/>
        </w:rPr>
        <w:t xml:space="preserve">i rozpowszechniania </w:t>
      </w:r>
      <w:r w:rsidRPr="00C25259">
        <w:rPr>
          <w:sz w:val="22"/>
          <w:szCs w:val="22"/>
        </w:rPr>
        <w:t>tej dokumentacji w całości lub w części dla celów postępowania o udzielenie zamówienia publicznego na wybór wykonawcy robót</w:t>
      </w:r>
      <w:r w:rsidRPr="00C25259">
        <w:rPr>
          <w:spacing w:val="-13"/>
          <w:sz w:val="22"/>
          <w:szCs w:val="22"/>
        </w:rPr>
        <w:t xml:space="preserve"> </w:t>
      </w:r>
      <w:r w:rsidRPr="00C25259">
        <w:rPr>
          <w:sz w:val="22"/>
          <w:szCs w:val="22"/>
        </w:rPr>
        <w:t>budowlanych,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 wykonywania robót </w:t>
      </w:r>
      <w:r w:rsidR="002F1142">
        <w:rPr>
          <w:sz w:val="22"/>
          <w:szCs w:val="22"/>
        </w:rPr>
        <w:t>rozbiórkowych</w:t>
      </w:r>
      <w:r w:rsidRPr="00C25259">
        <w:rPr>
          <w:sz w:val="22"/>
          <w:szCs w:val="22"/>
        </w:rPr>
        <w:t xml:space="preserve"> według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dokumentacji,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utrwalania dokumentacji na wszelkiego rodzaju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nośnikach,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zwielokrotniania dokumentacji dowolną</w:t>
      </w:r>
      <w:r w:rsidRPr="00C25259">
        <w:rPr>
          <w:spacing w:val="-3"/>
          <w:sz w:val="22"/>
          <w:szCs w:val="22"/>
        </w:rPr>
        <w:t xml:space="preserve"> </w:t>
      </w:r>
      <w:r w:rsidRPr="00C25259">
        <w:rPr>
          <w:sz w:val="22"/>
          <w:szCs w:val="22"/>
        </w:rPr>
        <w:t>techniką,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wprowadzania dokumentacji do pamięci</w:t>
      </w:r>
      <w:r w:rsidRPr="00C25259">
        <w:rPr>
          <w:spacing w:val="-2"/>
          <w:sz w:val="22"/>
          <w:szCs w:val="22"/>
        </w:rPr>
        <w:t xml:space="preserve"> </w:t>
      </w:r>
      <w:r w:rsidR="00CA3419">
        <w:rPr>
          <w:sz w:val="22"/>
          <w:szCs w:val="22"/>
        </w:rPr>
        <w:t>komputera.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przy przeniesieniu praw autorskich (tj. przy podpisaniu protokołów zdawczo- odbiorczych) będzie składał oświadczenie, iż przysługują mu prawa autorskie w zakresie, w jakim są one przenoszone na Zamawiającego, a także, że dokumentacja projektowa jest wolna od wad prawnych, a korzystanie z niej nie narusza jakichkolwiek praw osób trzecich.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08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Z chwilą </w:t>
      </w:r>
      <w:r w:rsidR="00F3421A">
        <w:rPr>
          <w:sz w:val="22"/>
          <w:szCs w:val="22"/>
        </w:rPr>
        <w:t>podpisania protokołów zdawczo-</w:t>
      </w:r>
      <w:r w:rsidRPr="00C25259">
        <w:rPr>
          <w:sz w:val="22"/>
          <w:szCs w:val="22"/>
        </w:rPr>
        <w:t xml:space="preserve">odbiorczych, potwierdzających wykonanie przedmiotu umowy, określonego w § 1, Wykonawca przenosi na Zamawiającego przysługujące mu prawo do </w:t>
      </w:r>
      <w:r w:rsidRPr="00C25259">
        <w:rPr>
          <w:sz w:val="22"/>
          <w:szCs w:val="22"/>
        </w:rPr>
        <w:lastRenderedPageBreak/>
        <w:t>udzielania zezwolenia na wykonywanie zależnego prawa autorskiego do wykonanej przez siebie na podstawie niniejszej umowy dokumen</w:t>
      </w:r>
      <w:r w:rsidR="00F3421A">
        <w:rPr>
          <w:sz w:val="22"/>
          <w:szCs w:val="22"/>
        </w:rPr>
        <w:t>tacji projektowej. Przejście ww.</w:t>
      </w:r>
      <w:r w:rsidRPr="00C25259">
        <w:rPr>
          <w:sz w:val="22"/>
          <w:szCs w:val="22"/>
        </w:rPr>
        <w:t xml:space="preserve"> prawa nastąpi również – bez konieczności składania przez Strony dodatkowego oświadczenia woli – z chwilą wygaśnięcia umowy: na skutek jej zgodnego rozwiązania przez Strony, odstąpienia od niej przez którąkolwiek ze</w:t>
      </w:r>
      <w:r w:rsidRPr="00C25259">
        <w:rPr>
          <w:spacing w:val="-11"/>
          <w:sz w:val="22"/>
          <w:szCs w:val="22"/>
        </w:rPr>
        <w:t xml:space="preserve"> </w:t>
      </w:r>
      <w:r w:rsidRPr="00C25259">
        <w:rPr>
          <w:sz w:val="22"/>
          <w:szCs w:val="22"/>
        </w:rPr>
        <w:t>Stron.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Po nabyciu prawa, o którym mowa w ust. 4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Zamawiający będzie miał w szczególności prawo do wprowadzania zmian w dokumentacji projektowej, zlecenia kontynuowania prac projektowych osobie trzeciej, a następnie wykorzystywania tak powstałej dokumentacji projektowej na polach eksploatacji, o których mowa w ust.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2.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Nabycie praw, o których mowa powyżej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nie jest ograniczone czasowo lub terytorialnie oraz następuje w ramach wynagrodzenia, o którym mowa w §</w:t>
      </w:r>
      <w:r w:rsidRPr="00C25259">
        <w:rPr>
          <w:spacing w:val="-4"/>
          <w:sz w:val="22"/>
          <w:szCs w:val="22"/>
        </w:rPr>
        <w:t xml:space="preserve"> </w:t>
      </w:r>
      <w:r w:rsidRPr="00C25259">
        <w:rPr>
          <w:sz w:val="22"/>
          <w:szCs w:val="22"/>
        </w:rPr>
        <w:t>6.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413980" w:rsidRPr="00A006C9">
        <w:rPr>
          <w:b/>
          <w:sz w:val="22"/>
          <w:szCs w:val="22"/>
        </w:rPr>
        <w:t>1</w:t>
      </w:r>
    </w:p>
    <w:p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Ubezpieczenie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Wykonawca ponosi pełną odpowiedzialność za poprawność wykonania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prac.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odpowiada za czynności własne oraz osób, z których pomocą wykonuje zobowiązanie wynikające z umowy, lub którym wykonanie tych zobowiązań</w:t>
      </w:r>
      <w:r w:rsidRPr="00C25259">
        <w:rPr>
          <w:spacing w:val="-11"/>
          <w:sz w:val="22"/>
          <w:szCs w:val="22"/>
        </w:rPr>
        <w:t xml:space="preserve"> </w:t>
      </w:r>
      <w:r w:rsidRPr="00C25259">
        <w:rPr>
          <w:sz w:val="22"/>
          <w:szCs w:val="22"/>
        </w:rPr>
        <w:t>powierza.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06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Wykonawca jest zobowiązany do posiadania w okresie obowiązywania umowy ważnej polisy lub innego dokumentu ubezpieczenia potwierdzającego, że Wykonawca jest ubezpieczony od odpowiedzialności cywilnej w zakresie prowadzonej działalności gospodarczej na sumę ubezpieczenia nie mniejszą niż </w:t>
      </w:r>
      <w:bookmarkStart w:id="0" w:name="_GoBack"/>
      <w:bookmarkEnd w:id="0"/>
      <w:r w:rsidR="00F3421A" w:rsidRPr="00086888">
        <w:rPr>
          <w:sz w:val="22"/>
          <w:szCs w:val="22"/>
        </w:rPr>
        <w:t xml:space="preserve">……………………. </w:t>
      </w:r>
      <w:r w:rsidR="000237CC" w:rsidRPr="00086888">
        <w:rPr>
          <w:sz w:val="22"/>
          <w:szCs w:val="22"/>
        </w:rPr>
        <w:t>zł</w:t>
      </w:r>
      <w:r w:rsidR="000237CC">
        <w:rPr>
          <w:sz w:val="22"/>
          <w:szCs w:val="22"/>
        </w:rPr>
        <w:t xml:space="preserve"> (</w:t>
      </w:r>
      <w:r w:rsidR="00A006C9">
        <w:rPr>
          <w:sz w:val="22"/>
          <w:szCs w:val="22"/>
        </w:rPr>
        <w:t>nie mniej niż cena ofertowa</w:t>
      </w:r>
      <w:r w:rsidR="00086888">
        <w:rPr>
          <w:sz w:val="22"/>
          <w:szCs w:val="22"/>
        </w:rPr>
        <w:t xml:space="preserve"> brutto)</w:t>
      </w:r>
      <w:r w:rsidR="00F3421A">
        <w:rPr>
          <w:sz w:val="22"/>
          <w:szCs w:val="22"/>
        </w:rPr>
        <w:t>.</w:t>
      </w:r>
      <w:r w:rsidRPr="00C25259">
        <w:rPr>
          <w:i/>
          <w:sz w:val="22"/>
          <w:szCs w:val="22"/>
        </w:rPr>
        <w:t xml:space="preserve"> </w:t>
      </w:r>
      <w:r w:rsidRPr="00C25259">
        <w:rPr>
          <w:sz w:val="22"/>
          <w:szCs w:val="22"/>
        </w:rPr>
        <w:t>Potwierdzona za zgodność z oryginałem kserokopia dokumentu ubezpieczenia stanowi załącznik nr 2 do niniejszej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zobowiązany jest do zapewnienia ciągłości ubezpieczenia w okresie trwania umowy.</w:t>
      </w:r>
      <w:r w:rsidR="00183063">
        <w:rPr>
          <w:sz w:val="22"/>
          <w:szCs w:val="22"/>
        </w:rPr>
        <w:t xml:space="preserve">   W   przypadku zakończenia</w:t>
      </w:r>
      <w:r w:rsidRPr="00C25259">
        <w:rPr>
          <w:sz w:val="22"/>
          <w:szCs w:val="22"/>
        </w:rPr>
        <w:t xml:space="preserve"> o</w:t>
      </w:r>
      <w:r w:rsidR="00183063">
        <w:rPr>
          <w:sz w:val="22"/>
          <w:szCs w:val="22"/>
        </w:rPr>
        <w:t>kresu obowiązywania</w:t>
      </w:r>
      <w:r w:rsidR="00CA3602">
        <w:rPr>
          <w:sz w:val="22"/>
          <w:szCs w:val="22"/>
        </w:rPr>
        <w:t xml:space="preserve"> polisy</w:t>
      </w:r>
      <w:r w:rsidRPr="00C25259">
        <w:rPr>
          <w:sz w:val="22"/>
          <w:szCs w:val="22"/>
        </w:rPr>
        <w:t xml:space="preserve"> Wykonawca ma obowiązek przedstawić Zamawiającemu potwierdzoną za zgodność z oryginałem prolongatę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ubezpieczenia.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6806EA" w:rsidRPr="00A006C9" w:rsidRDefault="006806EA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A006C9">
        <w:rPr>
          <w:b/>
          <w:sz w:val="22"/>
          <w:szCs w:val="22"/>
        </w:rPr>
        <w:t>2</w:t>
      </w:r>
    </w:p>
    <w:p w:rsidR="006806EA" w:rsidRDefault="006806EA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Zabe</w:t>
      </w:r>
      <w:r w:rsidR="00A006C9">
        <w:rPr>
          <w:b/>
          <w:sz w:val="22"/>
          <w:szCs w:val="22"/>
        </w:rPr>
        <w:t xml:space="preserve">zpieczenie należytego wykonania </w:t>
      </w:r>
      <w:r w:rsidRPr="00A006C9">
        <w:rPr>
          <w:b/>
          <w:sz w:val="22"/>
          <w:szCs w:val="22"/>
        </w:rPr>
        <w:t>umowy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Zamawiający oświadcza, że Wykonawca przed zawarciem Umowy wniósł na jego rzecz zabezpieczenie należytego wykonania umowy na zasadach określonych w przepisach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 wysokości </w:t>
      </w:r>
      <w:r>
        <w:rPr>
          <w:b/>
          <w:sz w:val="22"/>
        </w:rPr>
        <w:t xml:space="preserve">……………. zł </w:t>
      </w:r>
      <w:r w:rsidRPr="00B03738">
        <w:rPr>
          <w:sz w:val="22"/>
        </w:rPr>
        <w:t xml:space="preserve">(słownie: </w:t>
      </w:r>
      <w:r>
        <w:rPr>
          <w:sz w:val="22"/>
        </w:rPr>
        <w:t>……………………………………………………………….</w:t>
      </w:r>
      <w:r w:rsidRPr="00B03738">
        <w:rPr>
          <w:sz w:val="22"/>
        </w:rPr>
        <w:t xml:space="preserve"> zł)</w:t>
      </w:r>
      <w:r w:rsidR="00222E4A">
        <w:rPr>
          <w:sz w:val="22"/>
        </w:rPr>
        <w:t>, stanowiącej 5% ceny ofertowej brutto</w:t>
      </w:r>
      <w:r w:rsidRPr="00B03738">
        <w:rPr>
          <w:sz w:val="22"/>
        </w:rPr>
        <w:t>.</w:t>
      </w:r>
    </w:p>
    <w:p w:rsidR="00C81CC9" w:rsidRDefault="00C81CC9" w:rsidP="00C81CC9">
      <w:pPr>
        <w:numPr>
          <w:ilvl w:val="0"/>
          <w:numId w:val="33"/>
        </w:numPr>
        <w:tabs>
          <w:tab w:val="left" w:pos="567"/>
        </w:tabs>
        <w:suppressAutoHyphens/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Dowód wniesienia zabezpieczenia należytego wykonania umowy stanowi załącznik nr 4 do umowy.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Beneficjentem zabezpieczenia należytego wykonania Umowy jest Zamawiający.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Koszty zabezpieczenia należytego wykonania Umowy ponosi Wykonawca.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Wykonawca jest zobowiązany zapewnić, aby zabezpieczenie należytego wykonania umowy zachowało moc wiążącą w okresie wykonywania Umowy oraz w okresie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trike/>
          <w:sz w:val="22"/>
        </w:rPr>
      </w:pPr>
      <w:r>
        <w:rPr>
          <w:sz w:val="22"/>
        </w:rPr>
        <w:t xml:space="preserve">Kwota w wysokości </w:t>
      </w:r>
      <w:r>
        <w:rPr>
          <w:b/>
          <w:sz w:val="22"/>
        </w:rPr>
        <w:t>…………</w:t>
      </w:r>
      <w:r w:rsidRPr="00B03738">
        <w:rPr>
          <w:b/>
          <w:sz w:val="22"/>
        </w:rPr>
        <w:t xml:space="preserve"> zł</w:t>
      </w:r>
      <w:r>
        <w:rPr>
          <w:sz w:val="22"/>
        </w:rPr>
        <w:t xml:space="preserve"> (słownie: ……………………………………………….. zł), stanowiąca 70% Zabezpieczenia należytego wykonania umowy, zostanie zwrócona w terminie 30 dni od dnia odbioru końcowego robót, na podstawie protokołu </w:t>
      </w:r>
      <w:r w:rsidR="009D4CB0">
        <w:rPr>
          <w:sz w:val="22"/>
        </w:rPr>
        <w:t>zdawczo-odbiorczego</w:t>
      </w:r>
      <w:r>
        <w:rPr>
          <w:sz w:val="22"/>
        </w:rPr>
        <w:t>.</w:t>
      </w:r>
    </w:p>
    <w:p w:rsidR="00C81CC9" w:rsidRDefault="007A1A6D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Kwota pozostawiona na z</w:t>
      </w:r>
      <w:r w:rsidR="00C81CC9">
        <w:rPr>
          <w:sz w:val="22"/>
        </w:rPr>
        <w:t xml:space="preserve">abezpieczenie roszczeń z tytułu rękojmi za wady, wynosząca 30% wartości zabezpieczenia należytego wykonania umowy, tj. </w:t>
      </w:r>
      <w:r w:rsidR="00C81CC9">
        <w:rPr>
          <w:b/>
          <w:sz w:val="22"/>
        </w:rPr>
        <w:t>…………….</w:t>
      </w:r>
      <w:r w:rsidR="00C81CC9">
        <w:rPr>
          <w:sz w:val="22"/>
        </w:rPr>
        <w:t xml:space="preserve"> </w:t>
      </w:r>
      <w:r w:rsidR="00C81CC9" w:rsidRPr="00B03738">
        <w:rPr>
          <w:b/>
          <w:sz w:val="22"/>
        </w:rPr>
        <w:t>zł</w:t>
      </w:r>
      <w:r w:rsidR="00C81CC9">
        <w:rPr>
          <w:sz w:val="22"/>
        </w:rPr>
        <w:t xml:space="preserve"> (słownie: ……………….. zł), zostanie zwrócona nie później niż w 15</w:t>
      </w:r>
      <w:r>
        <w:rPr>
          <w:sz w:val="22"/>
        </w:rPr>
        <w:t>.</w:t>
      </w:r>
      <w:r w:rsidR="00C81CC9">
        <w:rPr>
          <w:sz w:val="22"/>
        </w:rPr>
        <w:t xml:space="preserve"> dniu po upływie tego okresu.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lastRenderedPageBreak/>
        <w:t xml:space="preserve">W trakcie realizacji umowy Wykonawca może dokonać zmiany formy zabezpieczenia należytego wykonania umowy na jedną lub kilka form, o których mowa w przepisach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pod warunkiem, że zmiana formy zabezpieczenia zostanie dokonana z zachowaniem ciągłości zabezpieczenia i bez zmniejszenia jego wysokości.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Zabezpieczenie należytego wykonania umowy pozostaje w dyspozycji Zamawiającego i zachowuje swoją ważność na czas określony w </w:t>
      </w:r>
      <w:r w:rsidR="007A1A6D">
        <w:rPr>
          <w:sz w:val="22"/>
        </w:rPr>
        <w:t>u</w:t>
      </w:r>
      <w:r>
        <w:rPr>
          <w:sz w:val="22"/>
        </w:rPr>
        <w:t xml:space="preserve">mowie.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nie zajdzie powód do realizacji zabezpieczenia w całości lub w części, podlega ono zwrotowi Wykonawcy odpowiednio w całości lub w części w terminach, o których mowa w pkt </w:t>
      </w:r>
      <w:r w:rsidR="007A1A6D">
        <w:rPr>
          <w:sz w:val="22"/>
        </w:rPr>
        <w:t>7 i pkt 8</w:t>
      </w:r>
      <w:r>
        <w:rPr>
          <w:sz w:val="22"/>
        </w:rPr>
        <w:t xml:space="preserve">. 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Zamawiający</w:t>
      </w:r>
      <w:r w:rsidR="007A1A6D">
        <w:rPr>
          <w:sz w:val="22"/>
        </w:rPr>
        <w:t xml:space="preserve"> może dochodzić zaspokojenia z za</w:t>
      </w:r>
      <w:r>
        <w:rPr>
          <w:sz w:val="22"/>
        </w:rPr>
        <w:t xml:space="preserve">bezpieczenia należytego wykonania umowy, jeżeli jakakolwiek kwota należna Zamawiającemu od Wykonawcy w związku z niewykonaniem lub nienależytym wykonaniem </w:t>
      </w:r>
      <w:r w:rsidR="007A1A6D">
        <w:rPr>
          <w:sz w:val="22"/>
        </w:rPr>
        <w:t>u</w:t>
      </w:r>
      <w:r>
        <w:rPr>
          <w:sz w:val="22"/>
        </w:rPr>
        <w:t>mowy nie zostanie zapłacona w terminie 14 dni od dnia otrzymania przez Wykonawcę pisemnego wezwania do zapłaty.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okres ważności </w:t>
      </w:r>
      <w:r w:rsidR="007A1A6D">
        <w:rPr>
          <w:sz w:val="22"/>
        </w:rPr>
        <w:t>z</w:t>
      </w:r>
      <w:r>
        <w:rPr>
          <w:sz w:val="22"/>
        </w:rPr>
        <w:t>abezpieczenia należytego wykonania umowy jest krótszy niż wymagany okres jego ważności, Wykonawca j</w:t>
      </w:r>
      <w:r w:rsidR="007A1A6D">
        <w:rPr>
          <w:sz w:val="22"/>
        </w:rPr>
        <w:t>est zobowiązany ustanowić nowe z</w:t>
      </w:r>
      <w:r>
        <w:rPr>
          <w:sz w:val="22"/>
        </w:rPr>
        <w:t xml:space="preserve">abezpieczenie należytego wykonania umowy nie później niż na 30 dni przed wygaśnięciem ważności dotychczasowego </w:t>
      </w:r>
      <w:r w:rsidR="007A1A6D">
        <w:rPr>
          <w:sz w:val="22"/>
        </w:rPr>
        <w:t>z</w:t>
      </w:r>
      <w:r>
        <w:rPr>
          <w:sz w:val="22"/>
        </w:rPr>
        <w:t>abezpieczenia.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Wykonawca w terminie określonym w pkt 13 nie </w:t>
      </w:r>
      <w:r w:rsidR="007A1A6D">
        <w:rPr>
          <w:sz w:val="22"/>
        </w:rPr>
        <w:t>przedłoży Zamawiającemu nowego z</w:t>
      </w:r>
      <w:r>
        <w:rPr>
          <w:sz w:val="22"/>
        </w:rPr>
        <w:t>abezpieczenia należytego wykonania umowy, Zamawiający będzie uprawniony do</w:t>
      </w:r>
      <w:r w:rsidR="007A1A6D">
        <w:rPr>
          <w:sz w:val="22"/>
        </w:rPr>
        <w:t xml:space="preserve"> zrealizowania dotychczasowego z</w:t>
      </w:r>
      <w:r>
        <w:rPr>
          <w:sz w:val="22"/>
        </w:rPr>
        <w:t>abezpieczenia w trybie wypłaty całej kwoty, na jaką w dacie wystąpienia z roszczenie</w:t>
      </w:r>
      <w:r w:rsidR="007A1A6D">
        <w:rPr>
          <w:sz w:val="22"/>
        </w:rPr>
        <w:t>m opiewać będzie dotychczasowe z</w:t>
      </w:r>
      <w:r>
        <w:rPr>
          <w:sz w:val="22"/>
        </w:rPr>
        <w:t>abezpieczenie.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Zamawiający zwróci Wykonawcy środki pieniężne</w:t>
      </w:r>
      <w:r w:rsidR="007A1A6D">
        <w:rPr>
          <w:sz w:val="22"/>
        </w:rPr>
        <w:t xml:space="preserve"> otrzymane z tytułu realizacji z</w:t>
      </w:r>
      <w:r>
        <w:rPr>
          <w:sz w:val="22"/>
        </w:rPr>
        <w:t xml:space="preserve">abezpieczenia należytego wykonania umowy po przedstawieniu przez Wykonawcę nowego zabezpieczenia albo </w:t>
      </w:r>
      <w:r w:rsidR="007A1A6D">
        <w:rPr>
          <w:sz w:val="22"/>
        </w:rPr>
        <w:t>w terminie zwrotu danej części z</w:t>
      </w:r>
      <w:r>
        <w:rPr>
          <w:sz w:val="22"/>
        </w:rPr>
        <w:t>abezpieczenia.</w:t>
      </w:r>
    </w:p>
    <w:p w:rsidR="006806EA" w:rsidRDefault="006806EA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3</w:t>
      </w:r>
    </w:p>
    <w:p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Odstąpienie od umowy</w:t>
      </w:r>
    </w:p>
    <w:p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 razie   zaistnienia   okoliczności   powodującej,   że   wykonanie   umowy   nie   leży   w interesie publicznym, Zamawiający może odstąpić od umowy w terminie 30 dni od powzięcia wiadomości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o tych okolicznościach.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przypadku, o którym mowa w ust.</w:t>
      </w:r>
      <w:r w:rsidR="00F3421A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1, Wykonawca może żądać wyłącznie wynagrodzenia należnego z tytułu wykonania części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4</w:t>
      </w:r>
    </w:p>
    <w:p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Zmiany umowy</w:t>
      </w:r>
    </w:p>
    <w:p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ind w:right="112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Zmiana postanowień niniejszej umowy może nastąpić za pisemną zgodą obu stron w formie aneksu pod rygorem nieważności w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przypadku: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05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konieczności zmiany terminu realizacji przedmiotu umowy z przyczyn niezawinionych przez Strony; zmiana nie może spowodować zmiany ceny wynikającej z oferty Wykonawcy;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zmiany obowiązujących przepisów, jeżeli konieczne będzie dostosowanie treści umowy do aktualnego stanu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prawnego;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12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zmiany ustawowej stawki podatku VAT, obowiązującej dla usług objętych przedmiotem zamówienia, jedynie w zakresie uzasadnionym zmianą stawki tego podatku.</w:t>
      </w:r>
    </w:p>
    <w:p w:rsidR="00C83ED3" w:rsidRDefault="00C83ED3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5</w:t>
      </w:r>
    </w:p>
    <w:p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Postanowienia końcowe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ind w:right="109" w:firstLine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Wykonawca nie może dokonać przelewu wierzytelności wynikającej z umowy na osobę trzecią, bez uzyskania uprzedniej pisemnej zgody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ind w:right="111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 sprawach  nie  uregulowanych  postanowieniami  u</w:t>
      </w:r>
      <w:r w:rsidR="005C775C">
        <w:rPr>
          <w:sz w:val="22"/>
          <w:szCs w:val="22"/>
        </w:rPr>
        <w:t>mowy  będą  miały  zastosowanie</w:t>
      </w:r>
      <w:r w:rsidRPr="00C25259">
        <w:rPr>
          <w:sz w:val="22"/>
          <w:szCs w:val="22"/>
        </w:rPr>
        <w:t xml:space="preserve">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 xml:space="preserve">w szczególności przepisy: ustawy Prawo budowlane, ustawa Prawo zamówień publicznych, ustawy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o Prawie autorskim i prawach pokrewnych, ustawy Kodeks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cywilny.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ind w:right="109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lastRenderedPageBreak/>
        <w:t>Wszelkie spory lub roszczenia pomiędzy Stronami wynikające w związku z wykonaniem umowy, jej niewykonaniem lub nienależytym wykonaniem, jej ważnością i skutecznością będą rozstrzygane przez sąd właściwy dla siedziby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ind w:right="109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Umowa została sporządzona w 3 jednobrzmiących egzemplarzach, z czego 1 egzemplarz dla Wykonawcy i 2 egzemplarze dla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6806EA" w:rsidRDefault="006806EA" w:rsidP="006806EA">
      <w:pPr>
        <w:pStyle w:val="Tekstpodstawowy"/>
        <w:spacing w:after="0"/>
        <w:jc w:val="center"/>
        <w:rPr>
          <w:sz w:val="22"/>
          <w:szCs w:val="22"/>
        </w:rPr>
      </w:pPr>
    </w:p>
    <w:p w:rsidR="006806EA" w:rsidRPr="00A006C9" w:rsidRDefault="006806EA" w:rsidP="006806EA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16</w:t>
      </w:r>
    </w:p>
    <w:p w:rsidR="006806EA" w:rsidRPr="00A006C9" w:rsidRDefault="006806EA" w:rsidP="006806EA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Załączniki do Umowy</w:t>
      </w:r>
    </w:p>
    <w:p w:rsidR="006806EA" w:rsidRDefault="006806EA" w:rsidP="006806EA">
      <w:pPr>
        <w:pStyle w:val="Tekstpodstawowy"/>
        <w:spacing w:after="0"/>
        <w:rPr>
          <w:sz w:val="22"/>
          <w:szCs w:val="22"/>
        </w:rPr>
      </w:pPr>
    </w:p>
    <w:p w:rsidR="006806EA" w:rsidRDefault="006806EA" w:rsidP="006806EA">
      <w:pPr>
        <w:pStyle w:val="Tekstpodstawowy"/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>Załącznikami do niniejszej umowy, stanowiącymi jej integralną część, są:</w:t>
      </w:r>
    </w:p>
    <w:p w:rsidR="006806EA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Opis przedmiotu zamówienia – Załącznik nr 1,</w:t>
      </w:r>
    </w:p>
    <w:p w:rsidR="006806EA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Oferta Wykonawcy – Załącznik nr 2,</w:t>
      </w:r>
    </w:p>
    <w:p w:rsidR="00C25259" w:rsidRPr="00C25259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Potwierdzona za zgodność z oryginałem </w:t>
      </w:r>
      <w:r w:rsidRPr="00C25259">
        <w:rPr>
          <w:sz w:val="22"/>
          <w:szCs w:val="22"/>
        </w:rPr>
        <w:t>kserokopia dokumentu ubezpieczenia</w:t>
      </w:r>
      <w:r>
        <w:rPr>
          <w:sz w:val="22"/>
          <w:szCs w:val="22"/>
        </w:rPr>
        <w:t xml:space="preserve"> – Załącznik nr 3,</w:t>
      </w:r>
    </w:p>
    <w:p w:rsidR="00C25259" w:rsidRPr="00C25259" w:rsidRDefault="00C81CC9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Dowód wniesienia</w:t>
      </w:r>
      <w:r w:rsidR="006806EA">
        <w:rPr>
          <w:sz w:val="22"/>
          <w:szCs w:val="22"/>
        </w:rPr>
        <w:t xml:space="preserve"> zabezpieczenia należytego wykonania umowy – Załącznik nr 4.</w:t>
      </w:r>
    </w:p>
    <w:p w:rsidR="006806EA" w:rsidRDefault="006806EA" w:rsidP="00C26686">
      <w:pPr>
        <w:pStyle w:val="Tekstpodstawowy"/>
        <w:tabs>
          <w:tab w:val="left" w:pos="5954"/>
          <w:tab w:val="left" w:pos="7335"/>
        </w:tabs>
        <w:spacing w:before="204"/>
        <w:ind w:left="256"/>
        <w:rPr>
          <w:sz w:val="22"/>
          <w:szCs w:val="22"/>
        </w:rPr>
      </w:pPr>
    </w:p>
    <w:p w:rsidR="00C25259" w:rsidRPr="00C25259" w:rsidRDefault="00C25259" w:rsidP="00C26686">
      <w:pPr>
        <w:pStyle w:val="Tekstpodstawowy"/>
        <w:tabs>
          <w:tab w:val="left" w:pos="5954"/>
          <w:tab w:val="left" w:pos="7335"/>
        </w:tabs>
        <w:spacing w:before="204"/>
        <w:ind w:left="256"/>
        <w:rPr>
          <w:sz w:val="22"/>
          <w:szCs w:val="22"/>
        </w:rPr>
      </w:pPr>
      <w:r w:rsidRPr="00C25259">
        <w:rPr>
          <w:sz w:val="22"/>
          <w:szCs w:val="22"/>
        </w:rPr>
        <w:t>ZAMAWIAJĄCY</w:t>
      </w:r>
      <w:r w:rsidRPr="00C25259">
        <w:rPr>
          <w:sz w:val="22"/>
          <w:szCs w:val="22"/>
        </w:rPr>
        <w:tab/>
        <w:t>WYKONAWCA</w:t>
      </w: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306820" w:rsidRDefault="00306820" w:rsidP="00745658">
      <w:pPr>
        <w:jc w:val="both"/>
        <w:rPr>
          <w:sz w:val="22"/>
          <w:szCs w:val="22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Pr="00184FC6" w:rsidRDefault="00862226" w:rsidP="00862226">
      <w:pPr>
        <w:jc w:val="right"/>
        <w:rPr>
          <w:b/>
          <w:color w:val="000000"/>
          <w:spacing w:val="-4"/>
        </w:rPr>
      </w:pPr>
      <w:r w:rsidRPr="00184FC6">
        <w:rPr>
          <w:b/>
          <w:color w:val="000000"/>
          <w:spacing w:val="-4"/>
        </w:rPr>
        <w:t xml:space="preserve">Załącznik nr </w:t>
      </w:r>
      <w:r>
        <w:rPr>
          <w:b/>
          <w:color w:val="000000"/>
          <w:spacing w:val="-4"/>
        </w:rPr>
        <w:t>5 do SWZ</w:t>
      </w:r>
    </w:p>
    <w:p w:rsidR="00862226" w:rsidRDefault="00862226" w:rsidP="00862226">
      <w:pPr>
        <w:jc w:val="right"/>
        <w:rPr>
          <w:color w:val="000000"/>
          <w:spacing w:val="-4"/>
        </w:rPr>
      </w:pPr>
    </w:p>
    <w:p w:rsidR="00862226" w:rsidRPr="00184FC6" w:rsidRDefault="00862226" w:rsidP="00862226">
      <w:pPr>
        <w:jc w:val="both"/>
        <w:rPr>
          <w:b/>
        </w:rPr>
      </w:pPr>
      <w:r w:rsidRPr="00184FC6">
        <w:rPr>
          <w:b/>
        </w:rPr>
        <w:t>Klauzula informacyjna z art. 13 RODO związanym z postępowaniem o udzielenie zamówienia publicznego</w:t>
      </w:r>
    </w:p>
    <w:p w:rsidR="00862226" w:rsidRPr="00B13FA0" w:rsidRDefault="00862226" w:rsidP="00862226">
      <w:pPr>
        <w:jc w:val="both"/>
        <w:rPr>
          <w:i/>
          <w:u w:val="single"/>
        </w:rPr>
      </w:pPr>
    </w:p>
    <w:p w:rsidR="00862226" w:rsidRPr="00184FC6" w:rsidRDefault="00862226" w:rsidP="00862226">
      <w:pPr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Administratorem Pani/Pana danych osobowych jest </w:t>
      </w:r>
      <w:r w:rsidRPr="00184FC6">
        <w:rPr>
          <w:iCs/>
          <w:sz w:val="22"/>
          <w:szCs w:val="22"/>
        </w:rPr>
        <w:t>Państwowa Wyższa Szkoła Filmowa, Telewizyjna i Teatralna im. Leona Schillera w Łodzi z siedzibą przy ul. Targowej 61/63 w Łodzi (kod pocztowy: 90-323), tel.: 422755800.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184FC6">
        <w:rPr>
          <w:rStyle w:val="Uwydatnienie"/>
          <w:sz w:val="22"/>
          <w:szCs w:val="22"/>
        </w:rPr>
        <w:t>PWSFTviT</w:t>
      </w:r>
      <w:proofErr w:type="spellEnd"/>
      <w:r w:rsidRPr="00184FC6">
        <w:rPr>
          <w:rStyle w:val="Uwydatnienie"/>
          <w:sz w:val="22"/>
          <w:szCs w:val="22"/>
        </w:rPr>
        <w:t xml:space="preserve">: </w:t>
      </w:r>
      <w:hyperlink r:id="rId9" w:history="1">
        <w:r w:rsidRPr="00184FC6">
          <w:rPr>
            <w:rStyle w:val="Hipercze"/>
            <w:sz w:val="22"/>
            <w:szCs w:val="22"/>
          </w:rPr>
          <w:t>iod@filmschool.lodz.pl</w:t>
        </w:r>
      </w:hyperlink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przetwarzane będą na podstawie art. 6 ust. 1 lit. c RODO w celu związanym z postępowaniem o udzielenie zamówienia publicznego pn. </w:t>
      </w:r>
      <w:r>
        <w:rPr>
          <w:sz w:val="22"/>
          <w:szCs w:val="22"/>
        </w:rPr>
        <w:t>„</w:t>
      </w:r>
      <w:r w:rsidRPr="00862226">
        <w:rPr>
          <w:sz w:val="22"/>
          <w:szCs w:val="22"/>
        </w:rPr>
        <w:t xml:space="preserve">Wykonanie dokumentacji </w:t>
      </w:r>
      <w:r w:rsidRPr="00862226">
        <w:rPr>
          <w:bCs/>
          <w:iCs/>
          <w:sz w:val="22"/>
          <w:szCs w:val="22"/>
        </w:rPr>
        <w:t xml:space="preserve">projektowo-kosztorysowej oraz badawczej dla zadania inwestycyjnego pn. </w:t>
      </w:r>
      <w:r w:rsidRPr="00862226">
        <w:rPr>
          <w:sz w:val="22"/>
          <w:szCs w:val="22"/>
        </w:rPr>
        <w:t>„Rozbiórka budynków starej Fabryki Termometrów</w:t>
      </w:r>
      <w:r w:rsidRPr="003C1B9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ZO/09/2019, </w:t>
      </w:r>
      <w:r w:rsidRPr="00184FC6">
        <w:rPr>
          <w:sz w:val="22"/>
          <w:szCs w:val="22"/>
        </w:rPr>
        <w:t>prowadzonym w trybie zapytania ofertowego;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2 ust. 1</w:t>
      </w:r>
      <w:r w:rsidRPr="00184FC6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6 września 2001 r. o dostępie do informacji publicznej</w:t>
      </w:r>
      <w:r w:rsidRPr="00184FC6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>1 r. Nr 112 poz. 1198 ze zm.)</w:t>
      </w:r>
      <w:r w:rsidRPr="00184FC6">
        <w:rPr>
          <w:sz w:val="22"/>
          <w:szCs w:val="22"/>
        </w:rPr>
        <w:t xml:space="preserve">;  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obowiązek podania przez Panią/Pana danych osobowych bezpośrednio Pani/Pana dotyczących jest wymogiem związanym z udziałem w postępowaniu o udz</w:t>
      </w:r>
      <w:r>
        <w:rPr>
          <w:sz w:val="22"/>
          <w:szCs w:val="22"/>
        </w:rPr>
        <w:t>ielenie zamówienia publicznego;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odniesieniu do Pani/Pana danych osobowych decyzje nie będą podejmowane w sposób zautomatyzowany, stosownie do art. 22 RODO;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posiada Pani/Pan: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15 RODO prawo dostępu do danych osobowych Pani/Pana dotyczących;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16 RODO prawo do sprostowania Pani/Pana danych osobowych;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nie przysługuje Pani/Panu: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związku z art. 17 ust. 3 lit. b, d lub e RODO prawo do usunięcia danych osobowych;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przenoszenia danych osobowych, o którym mowa w art. 20 RODO;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62226" w:rsidRDefault="00862226" w:rsidP="00862226">
      <w:pPr>
        <w:autoSpaceDE w:val="0"/>
        <w:autoSpaceDN w:val="0"/>
        <w:adjustRightInd w:val="0"/>
        <w:rPr>
          <w:color w:val="000000"/>
          <w:spacing w:val="-4"/>
        </w:rPr>
      </w:pPr>
    </w:p>
    <w:p w:rsidR="00306820" w:rsidRDefault="00306820" w:rsidP="00745658">
      <w:pPr>
        <w:jc w:val="both"/>
        <w:rPr>
          <w:sz w:val="22"/>
          <w:szCs w:val="22"/>
        </w:rPr>
      </w:pPr>
    </w:p>
    <w:p w:rsidR="00306820" w:rsidRDefault="00306820" w:rsidP="00745658">
      <w:pPr>
        <w:jc w:val="both"/>
        <w:rPr>
          <w:sz w:val="22"/>
          <w:szCs w:val="22"/>
        </w:rPr>
      </w:pPr>
    </w:p>
    <w:sectPr w:rsidR="00306820" w:rsidSect="000D2146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5B" w:rsidRDefault="00A8775B" w:rsidP="007F0C45">
      <w:r>
        <w:separator/>
      </w:r>
    </w:p>
  </w:endnote>
  <w:endnote w:type="continuationSeparator" w:id="1">
    <w:p w:rsidR="00A8775B" w:rsidRDefault="00A8775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5B" w:rsidRDefault="00A8775B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2E4A">
      <w:rPr>
        <w:noProof/>
        <w:sz w:val="16"/>
        <w:szCs w:val="16"/>
      </w:rPr>
      <w:t>19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22E4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5B" w:rsidRDefault="00A87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5B" w:rsidRDefault="00A8775B" w:rsidP="007F0C45">
      <w:r>
        <w:separator/>
      </w:r>
    </w:p>
  </w:footnote>
  <w:footnote w:type="continuationSeparator" w:id="1">
    <w:p w:rsidR="00A8775B" w:rsidRDefault="00A8775B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5B" w:rsidRDefault="00A877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5B" w:rsidRDefault="00A877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10E67FEF"/>
    <w:multiLevelType w:val="hybridMultilevel"/>
    <w:tmpl w:val="6584FB82"/>
    <w:lvl w:ilvl="0" w:tplc="6C160182">
      <w:start w:val="1"/>
      <w:numFmt w:val="decimal"/>
      <w:lvlText w:val="%1."/>
      <w:lvlJc w:val="left"/>
      <w:pPr>
        <w:ind w:left="128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63CE0"/>
    <w:multiLevelType w:val="hybridMultilevel"/>
    <w:tmpl w:val="24EE4458"/>
    <w:lvl w:ilvl="0" w:tplc="33A48DEE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1C40A6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092FF24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9DAA24AC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2E8BCB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99861C2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B0FAE040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8E84CCE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CBC8B68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5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1E044032"/>
    <w:multiLevelType w:val="multilevel"/>
    <w:tmpl w:val="A84AD142"/>
    <w:lvl w:ilvl="0">
      <w:start w:val="2"/>
      <w:numFmt w:val="decimal"/>
      <w:pStyle w:val="1-pod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209A5C20"/>
    <w:multiLevelType w:val="hybridMultilevel"/>
    <w:tmpl w:val="F8F2FE56"/>
    <w:lvl w:ilvl="0" w:tplc="CAD4E4E8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342B98C">
      <w:numFmt w:val="bullet"/>
      <w:lvlText w:val="•"/>
      <w:lvlJc w:val="left"/>
      <w:pPr>
        <w:ind w:left="1682" w:hanging="284"/>
      </w:pPr>
      <w:rPr>
        <w:rFonts w:hint="default"/>
      </w:rPr>
    </w:lvl>
    <w:lvl w:ilvl="2" w:tplc="BD24842E">
      <w:numFmt w:val="bullet"/>
      <w:lvlText w:val="•"/>
      <w:lvlJc w:val="left"/>
      <w:pPr>
        <w:ind w:left="2544" w:hanging="284"/>
      </w:pPr>
      <w:rPr>
        <w:rFonts w:hint="default"/>
      </w:rPr>
    </w:lvl>
    <w:lvl w:ilvl="3" w:tplc="7B780C08">
      <w:numFmt w:val="bullet"/>
      <w:lvlText w:val="•"/>
      <w:lvlJc w:val="left"/>
      <w:pPr>
        <w:ind w:left="3406" w:hanging="284"/>
      </w:pPr>
      <w:rPr>
        <w:rFonts w:hint="default"/>
      </w:rPr>
    </w:lvl>
    <w:lvl w:ilvl="4" w:tplc="07C2FB18"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9304A3A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CA067F2">
      <w:numFmt w:val="bullet"/>
      <w:lvlText w:val="•"/>
      <w:lvlJc w:val="left"/>
      <w:pPr>
        <w:ind w:left="5992" w:hanging="284"/>
      </w:pPr>
      <w:rPr>
        <w:rFonts w:hint="default"/>
      </w:rPr>
    </w:lvl>
    <w:lvl w:ilvl="7" w:tplc="18C21060">
      <w:numFmt w:val="bullet"/>
      <w:lvlText w:val="•"/>
      <w:lvlJc w:val="left"/>
      <w:pPr>
        <w:ind w:left="6854" w:hanging="284"/>
      </w:pPr>
      <w:rPr>
        <w:rFonts w:hint="default"/>
      </w:rPr>
    </w:lvl>
    <w:lvl w:ilvl="8" w:tplc="85024868">
      <w:numFmt w:val="bullet"/>
      <w:lvlText w:val="•"/>
      <w:lvlJc w:val="left"/>
      <w:pPr>
        <w:ind w:left="7716" w:hanging="284"/>
      </w:pPr>
      <w:rPr>
        <w:rFonts w:hint="default"/>
      </w:rPr>
    </w:lvl>
  </w:abstractNum>
  <w:abstractNum w:abstractNumId="28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C1F58"/>
    <w:multiLevelType w:val="hybridMultilevel"/>
    <w:tmpl w:val="4946941E"/>
    <w:lvl w:ilvl="0" w:tplc="C8C01EA6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86D898">
      <w:numFmt w:val="bullet"/>
      <w:lvlText w:val="•"/>
      <w:lvlJc w:val="left"/>
      <w:pPr>
        <w:ind w:left="1430" w:hanging="425"/>
      </w:pPr>
      <w:rPr>
        <w:rFonts w:hint="default"/>
      </w:rPr>
    </w:lvl>
    <w:lvl w:ilvl="2" w:tplc="EF7618C6">
      <w:numFmt w:val="bullet"/>
      <w:lvlText w:val="•"/>
      <w:lvlJc w:val="left"/>
      <w:pPr>
        <w:ind w:left="2320" w:hanging="425"/>
      </w:pPr>
      <w:rPr>
        <w:rFonts w:hint="default"/>
      </w:rPr>
    </w:lvl>
    <w:lvl w:ilvl="3" w:tplc="BE7089FA">
      <w:numFmt w:val="bullet"/>
      <w:lvlText w:val="•"/>
      <w:lvlJc w:val="left"/>
      <w:pPr>
        <w:ind w:left="3210" w:hanging="425"/>
      </w:pPr>
      <w:rPr>
        <w:rFonts w:hint="default"/>
      </w:rPr>
    </w:lvl>
    <w:lvl w:ilvl="4" w:tplc="A9CEEA22">
      <w:numFmt w:val="bullet"/>
      <w:lvlText w:val="•"/>
      <w:lvlJc w:val="left"/>
      <w:pPr>
        <w:ind w:left="4100" w:hanging="425"/>
      </w:pPr>
      <w:rPr>
        <w:rFonts w:hint="default"/>
      </w:rPr>
    </w:lvl>
    <w:lvl w:ilvl="5" w:tplc="A092A3D4">
      <w:numFmt w:val="bullet"/>
      <w:lvlText w:val="•"/>
      <w:lvlJc w:val="left"/>
      <w:pPr>
        <w:ind w:left="4990" w:hanging="425"/>
      </w:pPr>
      <w:rPr>
        <w:rFonts w:hint="default"/>
      </w:rPr>
    </w:lvl>
    <w:lvl w:ilvl="6" w:tplc="7242ED68">
      <w:numFmt w:val="bullet"/>
      <w:lvlText w:val="•"/>
      <w:lvlJc w:val="left"/>
      <w:pPr>
        <w:ind w:left="5880" w:hanging="425"/>
      </w:pPr>
      <w:rPr>
        <w:rFonts w:hint="default"/>
      </w:rPr>
    </w:lvl>
    <w:lvl w:ilvl="7" w:tplc="670EF8C2">
      <w:numFmt w:val="bullet"/>
      <w:lvlText w:val="•"/>
      <w:lvlJc w:val="left"/>
      <w:pPr>
        <w:ind w:left="6770" w:hanging="425"/>
      </w:pPr>
      <w:rPr>
        <w:rFonts w:hint="default"/>
      </w:rPr>
    </w:lvl>
    <w:lvl w:ilvl="8" w:tplc="C41039A8">
      <w:numFmt w:val="bullet"/>
      <w:lvlText w:val="•"/>
      <w:lvlJc w:val="left"/>
      <w:pPr>
        <w:ind w:left="7660" w:hanging="425"/>
      </w:pPr>
      <w:rPr>
        <w:rFonts w:hint="default"/>
      </w:rPr>
    </w:lvl>
  </w:abstractNum>
  <w:abstractNum w:abstractNumId="3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207E18"/>
    <w:multiLevelType w:val="hybridMultilevel"/>
    <w:tmpl w:val="7C2AC00E"/>
    <w:lvl w:ilvl="0" w:tplc="5D2CED6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6ED58C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DC2C4D8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2032849C">
      <w:numFmt w:val="bullet"/>
      <w:lvlText w:val="•"/>
      <w:lvlJc w:val="left"/>
      <w:pPr>
        <w:ind w:left="2735" w:hanging="284"/>
      </w:pPr>
      <w:rPr>
        <w:rFonts w:hint="default"/>
      </w:rPr>
    </w:lvl>
    <w:lvl w:ilvl="4" w:tplc="EB92CAA0">
      <w:numFmt w:val="bullet"/>
      <w:lvlText w:val="•"/>
      <w:lvlJc w:val="left"/>
      <w:pPr>
        <w:ind w:left="3693" w:hanging="284"/>
      </w:pPr>
      <w:rPr>
        <w:rFonts w:hint="default"/>
      </w:rPr>
    </w:lvl>
    <w:lvl w:ilvl="5" w:tplc="D5C2FA88"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CC5448A8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CB68FE72">
      <w:numFmt w:val="bullet"/>
      <w:lvlText w:val="•"/>
      <w:lvlJc w:val="left"/>
      <w:pPr>
        <w:ind w:left="6566" w:hanging="284"/>
      </w:pPr>
      <w:rPr>
        <w:rFonts w:hint="default"/>
      </w:rPr>
    </w:lvl>
    <w:lvl w:ilvl="8" w:tplc="2156260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2">
    <w:nsid w:val="28D829FC"/>
    <w:multiLevelType w:val="hybridMultilevel"/>
    <w:tmpl w:val="C2F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9AA09AD"/>
    <w:multiLevelType w:val="hybridMultilevel"/>
    <w:tmpl w:val="20469EEE"/>
    <w:lvl w:ilvl="0" w:tplc="04150017">
      <w:start w:val="1"/>
      <w:numFmt w:val="lowerLetter"/>
      <w:lvlText w:val="%1)"/>
      <w:lvlJc w:val="left"/>
      <w:pPr>
        <w:ind w:left="822" w:hanging="329"/>
      </w:pPr>
      <w:rPr>
        <w:rFonts w:hint="default"/>
        <w:spacing w:val="-1"/>
        <w:w w:val="99"/>
      </w:rPr>
    </w:lvl>
    <w:lvl w:ilvl="1" w:tplc="CE1ED8E2">
      <w:numFmt w:val="bullet"/>
      <w:lvlText w:val="•"/>
      <w:lvlJc w:val="left"/>
      <w:pPr>
        <w:ind w:left="1682" w:hanging="329"/>
      </w:pPr>
      <w:rPr>
        <w:rFonts w:hint="default"/>
      </w:rPr>
    </w:lvl>
    <w:lvl w:ilvl="2" w:tplc="EFF093BA">
      <w:numFmt w:val="bullet"/>
      <w:lvlText w:val="•"/>
      <w:lvlJc w:val="left"/>
      <w:pPr>
        <w:ind w:left="2544" w:hanging="329"/>
      </w:pPr>
      <w:rPr>
        <w:rFonts w:hint="default"/>
      </w:rPr>
    </w:lvl>
    <w:lvl w:ilvl="3" w:tplc="BF107C6A">
      <w:numFmt w:val="bullet"/>
      <w:lvlText w:val="•"/>
      <w:lvlJc w:val="left"/>
      <w:pPr>
        <w:ind w:left="3406" w:hanging="329"/>
      </w:pPr>
      <w:rPr>
        <w:rFonts w:hint="default"/>
      </w:rPr>
    </w:lvl>
    <w:lvl w:ilvl="4" w:tplc="86EA2606">
      <w:numFmt w:val="bullet"/>
      <w:lvlText w:val="•"/>
      <w:lvlJc w:val="left"/>
      <w:pPr>
        <w:ind w:left="4268" w:hanging="329"/>
      </w:pPr>
      <w:rPr>
        <w:rFonts w:hint="default"/>
      </w:rPr>
    </w:lvl>
    <w:lvl w:ilvl="5" w:tplc="3BDCD26A">
      <w:numFmt w:val="bullet"/>
      <w:lvlText w:val="•"/>
      <w:lvlJc w:val="left"/>
      <w:pPr>
        <w:ind w:left="5130" w:hanging="329"/>
      </w:pPr>
      <w:rPr>
        <w:rFonts w:hint="default"/>
      </w:rPr>
    </w:lvl>
    <w:lvl w:ilvl="6" w:tplc="B4968330">
      <w:numFmt w:val="bullet"/>
      <w:lvlText w:val="•"/>
      <w:lvlJc w:val="left"/>
      <w:pPr>
        <w:ind w:left="5992" w:hanging="329"/>
      </w:pPr>
      <w:rPr>
        <w:rFonts w:hint="default"/>
      </w:rPr>
    </w:lvl>
    <w:lvl w:ilvl="7" w:tplc="7214D4FC">
      <w:numFmt w:val="bullet"/>
      <w:lvlText w:val="•"/>
      <w:lvlJc w:val="left"/>
      <w:pPr>
        <w:ind w:left="6854" w:hanging="329"/>
      </w:pPr>
      <w:rPr>
        <w:rFonts w:hint="default"/>
      </w:rPr>
    </w:lvl>
    <w:lvl w:ilvl="8" w:tplc="7D244676">
      <w:numFmt w:val="bullet"/>
      <w:lvlText w:val="•"/>
      <w:lvlJc w:val="left"/>
      <w:pPr>
        <w:ind w:left="7716" w:hanging="329"/>
      </w:pPr>
      <w:rPr>
        <w:rFonts w:hint="default"/>
      </w:rPr>
    </w:lvl>
  </w:abstractNum>
  <w:abstractNum w:abstractNumId="34">
    <w:nsid w:val="2CC41420"/>
    <w:multiLevelType w:val="hybridMultilevel"/>
    <w:tmpl w:val="93300ACE"/>
    <w:lvl w:ilvl="0" w:tplc="FA60F298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6081D4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19BA7220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8FEAA154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C4C8C20A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7E9ED77A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25B87182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232230EA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C9B6061E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35">
    <w:nsid w:val="3712702F"/>
    <w:multiLevelType w:val="hybridMultilevel"/>
    <w:tmpl w:val="117E8014"/>
    <w:lvl w:ilvl="0" w:tplc="1D8CDAB2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72D348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6C04C16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5476CDB2">
      <w:numFmt w:val="bullet"/>
      <w:lvlText w:val="•"/>
      <w:lvlJc w:val="left"/>
      <w:pPr>
        <w:ind w:left="2735" w:hanging="284"/>
      </w:pPr>
      <w:rPr>
        <w:rFonts w:hint="default"/>
      </w:rPr>
    </w:lvl>
    <w:lvl w:ilvl="4" w:tplc="D068BA56">
      <w:numFmt w:val="bullet"/>
      <w:lvlText w:val="•"/>
      <w:lvlJc w:val="left"/>
      <w:pPr>
        <w:ind w:left="3693" w:hanging="284"/>
      </w:pPr>
      <w:rPr>
        <w:rFonts w:hint="default"/>
      </w:rPr>
    </w:lvl>
    <w:lvl w:ilvl="5" w:tplc="1EA4FB4C"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3F74CA7C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7DEE71D8">
      <w:numFmt w:val="bullet"/>
      <w:lvlText w:val="•"/>
      <w:lvlJc w:val="left"/>
      <w:pPr>
        <w:ind w:left="6566" w:hanging="284"/>
      </w:pPr>
      <w:rPr>
        <w:rFonts w:hint="default"/>
      </w:rPr>
    </w:lvl>
    <w:lvl w:ilvl="8" w:tplc="F15ACC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6">
    <w:nsid w:val="37E332E0"/>
    <w:multiLevelType w:val="hybridMultilevel"/>
    <w:tmpl w:val="DCFC5C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1D5374"/>
    <w:multiLevelType w:val="hybridMultilevel"/>
    <w:tmpl w:val="7FB001D6"/>
    <w:lvl w:ilvl="0" w:tplc="CD74545C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90D8E6">
      <w:numFmt w:val="bullet"/>
      <w:lvlText w:val="•"/>
      <w:lvlJc w:val="left"/>
      <w:pPr>
        <w:ind w:left="680" w:hanging="284"/>
      </w:pPr>
      <w:rPr>
        <w:rFonts w:hint="default"/>
      </w:rPr>
    </w:lvl>
    <w:lvl w:ilvl="2" w:tplc="70A85AFA">
      <w:numFmt w:val="bullet"/>
      <w:lvlText w:val="•"/>
      <w:lvlJc w:val="left"/>
      <w:pPr>
        <w:ind w:left="1653" w:hanging="284"/>
      </w:pPr>
      <w:rPr>
        <w:rFonts w:hint="default"/>
      </w:rPr>
    </w:lvl>
    <w:lvl w:ilvl="3" w:tplc="80D28292">
      <w:numFmt w:val="bullet"/>
      <w:lvlText w:val="•"/>
      <w:lvlJc w:val="left"/>
      <w:pPr>
        <w:ind w:left="2626" w:hanging="284"/>
      </w:pPr>
      <w:rPr>
        <w:rFonts w:hint="default"/>
      </w:rPr>
    </w:lvl>
    <w:lvl w:ilvl="4" w:tplc="8AB6E87E">
      <w:numFmt w:val="bullet"/>
      <w:lvlText w:val="•"/>
      <w:lvlJc w:val="left"/>
      <w:pPr>
        <w:ind w:left="3600" w:hanging="284"/>
      </w:pPr>
      <w:rPr>
        <w:rFonts w:hint="default"/>
      </w:rPr>
    </w:lvl>
    <w:lvl w:ilvl="5" w:tplc="A954786C">
      <w:numFmt w:val="bullet"/>
      <w:lvlText w:val="•"/>
      <w:lvlJc w:val="left"/>
      <w:pPr>
        <w:ind w:left="4573" w:hanging="284"/>
      </w:pPr>
      <w:rPr>
        <w:rFonts w:hint="default"/>
      </w:rPr>
    </w:lvl>
    <w:lvl w:ilvl="6" w:tplc="3D9870DE">
      <w:numFmt w:val="bullet"/>
      <w:lvlText w:val="•"/>
      <w:lvlJc w:val="left"/>
      <w:pPr>
        <w:ind w:left="5546" w:hanging="284"/>
      </w:pPr>
      <w:rPr>
        <w:rFonts w:hint="default"/>
      </w:rPr>
    </w:lvl>
    <w:lvl w:ilvl="7" w:tplc="643CDDFE"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1012CBC4">
      <w:numFmt w:val="bullet"/>
      <w:lvlText w:val="•"/>
      <w:lvlJc w:val="left"/>
      <w:pPr>
        <w:ind w:left="7493" w:hanging="284"/>
      </w:pPr>
      <w:rPr>
        <w:rFonts w:hint="default"/>
      </w:rPr>
    </w:lvl>
  </w:abstractNum>
  <w:abstractNum w:abstractNumId="39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1">
    <w:nsid w:val="4AF71D0F"/>
    <w:multiLevelType w:val="hybridMultilevel"/>
    <w:tmpl w:val="E228B9C8"/>
    <w:lvl w:ilvl="0" w:tplc="E1C608BC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6CA670">
      <w:start w:val="1"/>
      <w:numFmt w:val="decimal"/>
      <w:lvlText w:val="%2."/>
      <w:lvlJc w:val="left"/>
      <w:pPr>
        <w:ind w:left="68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95A0D26">
      <w:numFmt w:val="bullet"/>
      <w:lvlText w:val="•"/>
      <w:lvlJc w:val="left"/>
      <w:pPr>
        <w:ind w:left="1653" w:hanging="428"/>
      </w:pPr>
      <w:rPr>
        <w:rFonts w:hint="default"/>
      </w:rPr>
    </w:lvl>
    <w:lvl w:ilvl="3" w:tplc="AE36DEFA">
      <w:numFmt w:val="bullet"/>
      <w:lvlText w:val="•"/>
      <w:lvlJc w:val="left"/>
      <w:pPr>
        <w:ind w:left="2626" w:hanging="428"/>
      </w:pPr>
      <w:rPr>
        <w:rFonts w:hint="default"/>
      </w:rPr>
    </w:lvl>
    <w:lvl w:ilvl="4" w:tplc="D48EF27A">
      <w:numFmt w:val="bullet"/>
      <w:lvlText w:val="•"/>
      <w:lvlJc w:val="left"/>
      <w:pPr>
        <w:ind w:left="3600" w:hanging="428"/>
      </w:pPr>
      <w:rPr>
        <w:rFonts w:hint="default"/>
      </w:rPr>
    </w:lvl>
    <w:lvl w:ilvl="5" w:tplc="F910A3CA">
      <w:numFmt w:val="bullet"/>
      <w:lvlText w:val="•"/>
      <w:lvlJc w:val="left"/>
      <w:pPr>
        <w:ind w:left="4573" w:hanging="428"/>
      </w:pPr>
      <w:rPr>
        <w:rFonts w:hint="default"/>
      </w:rPr>
    </w:lvl>
    <w:lvl w:ilvl="6" w:tplc="2DBA9EE8">
      <w:numFmt w:val="bullet"/>
      <w:lvlText w:val="•"/>
      <w:lvlJc w:val="left"/>
      <w:pPr>
        <w:ind w:left="5546" w:hanging="428"/>
      </w:pPr>
      <w:rPr>
        <w:rFonts w:hint="default"/>
      </w:rPr>
    </w:lvl>
    <w:lvl w:ilvl="7" w:tplc="A962AE78">
      <w:numFmt w:val="bullet"/>
      <w:lvlText w:val="•"/>
      <w:lvlJc w:val="left"/>
      <w:pPr>
        <w:ind w:left="6520" w:hanging="428"/>
      </w:pPr>
      <w:rPr>
        <w:rFonts w:hint="default"/>
      </w:rPr>
    </w:lvl>
    <w:lvl w:ilvl="8" w:tplc="D47E9518">
      <w:numFmt w:val="bullet"/>
      <w:lvlText w:val="•"/>
      <w:lvlJc w:val="left"/>
      <w:pPr>
        <w:ind w:left="7493" w:hanging="428"/>
      </w:pPr>
      <w:rPr>
        <w:rFonts w:hint="default"/>
      </w:rPr>
    </w:lvl>
  </w:abstractNum>
  <w:abstractNum w:abstractNumId="42">
    <w:nsid w:val="4D4C2B42"/>
    <w:multiLevelType w:val="hybridMultilevel"/>
    <w:tmpl w:val="630C4B0C"/>
    <w:lvl w:ilvl="0" w:tplc="66F661F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271763"/>
    <w:multiLevelType w:val="hybridMultilevel"/>
    <w:tmpl w:val="AEEC3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45B7837"/>
    <w:multiLevelType w:val="hybridMultilevel"/>
    <w:tmpl w:val="6C70A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AFC372A"/>
    <w:multiLevelType w:val="hybridMultilevel"/>
    <w:tmpl w:val="F6C81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A50EEA"/>
    <w:multiLevelType w:val="hybridMultilevel"/>
    <w:tmpl w:val="AF32BC38"/>
    <w:lvl w:ilvl="0" w:tplc="4D86A524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7CD5B4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1F0D6CA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A9CEE490">
      <w:numFmt w:val="bullet"/>
      <w:lvlText w:val="•"/>
      <w:lvlJc w:val="left"/>
      <w:pPr>
        <w:ind w:left="2844" w:hanging="425"/>
      </w:pPr>
      <w:rPr>
        <w:rFonts w:hint="default"/>
      </w:rPr>
    </w:lvl>
    <w:lvl w:ilvl="4" w:tplc="11762FF2">
      <w:numFmt w:val="bullet"/>
      <w:lvlText w:val="•"/>
      <w:lvlJc w:val="left"/>
      <w:pPr>
        <w:ind w:left="3786" w:hanging="425"/>
      </w:pPr>
      <w:rPr>
        <w:rFonts w:hint="default"/>
      </w:rPr>
    </w:lvl>
    <w:lvl w:ilvl="5" w:tplc="A48626E4">
      <w:numFmt w:val="bullet"/>
      <w:lvlText w:val="•"/>
      <w:lvlJc w:val="left"/>
      <w:pPr>
        <w:ind w:left="4728" w:hanging="425"/>
      </w:pPr>
      <w:rPr>
        <w:rFonts w:hint="default"/>
      </w:rPr>
    </w:lvl>
    <w:lvl w:ilvl="6" w:tplc="5CA22DD6">
      <w:numFmt w:val="bullet"/>
      <w:lvlText w:val="•"/>
      <w:lvlJc w:val="left"/>
      <w:pPr>
        <w:ind w:left="5671" w:hanging="425"/>
      </w:pPr>
      <w:rPr>
        <w:rFonts w:hint="default"/>
      </w:rPr>
    </w:lvl>
    <w:lvl w:ilvl="7" w:tplc="E3409276">
      <w:numFmt w:val="bullet"/>
      <w:lvlText w:val="•"/>
      <w:lvlJc w:val="left"/>
      <w:pPr>
        <w:ind w:left="6613" w:hanging="425"/>
      </w:pPr>
      <w:rPr>
        <w:rFonts w:hint="default"/>
      </w:rPr>
    </w:lvl>
    <w:lvl w:ilvl="8" w:tplc="639CECBE">
      <w:numFmt w:val="bullet"/>
      <w:lvlText w:val="•"/>
      <w:lvlJc w:val="left"/>
      <w:pPr>
        <w:ind w:left="7555" w:hanging="425"/>
      </w:pPr>
      <w:rPr>
        <w:rFonts w:hint="default"/>
      </w:rPr>
    </w:lvl>
  </w:abstractNum>
  <w:abstractNum w:abstractNumId="49">
    <w:nsid w:val="633368D0"/>
    <w:multiLevelType w:val="hybridMultilevel"/>
    <w:tmpl w:val="6D2CA1BE"/>
    <w:lvl w:ilvl="0" w:tplc="7D4E9D3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30D03C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A10F4B8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DD64F910">
      <w:numFmt w:val="bullet"/>
      <w:lvlText w:val="•"/>
      <w:lvlJc w:val="left"/>
      <w:pPr>
        <w:ind w:left="2844" w:hanging="425"/>
      </w:pPr>
      <w:rPr>
        <w:rFonts w:hint="default"/>
      </w:rPr>
    </w:lvl>
    <w:lvl w:ilvl="4" w:tplc="7D280CAC">
      <w:numFmt w:val="bullet"/>
      <w:lvlText w:val="•"/>
      <w:lvlJc w:val="left"/>
      <w:pPr>
        <w:ind w:left="3786" w:hanging="425"/>
      </w:pPr>
      <w:rPr>
        <w:rFonts w:hint="default"/>
      </w:rPr>
    </w:lvl>
    <w:lvl w:ilvl="5" w:tplc="A1781A3C">
      <w:numFmt w:val="bullet"/>
      <w:lvlText w:val="•"/>
      <w:lvlJc w:val="left"/>
      <w:pPr>
        <w:ind w:left="4728" w:hanging="425"/>
      </w:pPr>
      <w:rPr>
        <w:rFonts w:hint="default"/>
      </w:rPr>
    </w:lvl>
    <w:lvl w:ilvl="6" w:tplc="F34077DE">
      <w:numFmt w:val="bullet"/>
      <w:lvlText w:val="•"/>
      <w:lvlJc w:val="left"/>
      <w:pPr>
        <w:ind w:left="5671" w:hanging="425"/>
      </w:pPr>
      <w:rPr>
        <w:rFonts w:hint="default"/>
      </w:rPr>
    </w:lvl>
    <w:lvl w:ilvl="7" w:tplc="E91C6B96">
      <w:numFmt w:val="bullet"/>
      <w:lvlText w:val="•"/>
      <w:lvlJc w:val="left"/>
      <w:pPr>
        <w:ind w:left="6613" w:hanging="425"/>
      </w:pPr>
      <w:rPr>
        <w:rFonts w:hint="default"/>
      </w:rPr>
    </w:lvl>
    <w:lvl w:ilvl="8" w:tplc="CCCEAF34">
      <w:numFmt w:val="bullet"/>
      <w:lvlText w:val="•"/>
      <w:lvlJc w:val="left"/>
      <w:pPr>
        <w:ind w:left="7555" w:hanging="425"/>
      </w:pPr>
      <w:rPr>
        <w:rFonts w:hint="default"/>
      </w:rPr>
    </w:lvl>
  </w:abstractNum>
  <w:abstractNum w:abstractNumId="5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C36075"/>
    <w:multiLevelType w:val="hybridMultilevel"/>
    <w:tmpl w:val="F6FA72A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ABF68E9"/>
    <w:multiLevelType w:val="hybridMultilevel"/>
    <w:tmpl w:val="034A6A76"/>
    <w:lvl w:ilvl="0" w:tplc="9D14AB56">
      <w:start w:val="1"/>
      <w:numFmt w:val="decimal"/>
      <w:lvlText w:val="%1."/>
      <w:lvlJc w:val="left"/>
      <w:pPr>
        <w:ind w:left="25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36BDDC">
      <w:numFmt w:val="bullet"/>
      <w:lvlText w:val="•"/>
      <w:lvlJc w:val="left"/>
      <w:pPr>
        <w:ind w:left="1178" w:hanging="272"/>
      </w:pPr>
      <w:rPr>
        <w:rFonts w:hint="default"/>
      </w:rPr>
    </w:lvl>
    <w:lvl w:ilvl="2" w:tplc="48E25B32">
      <w:numFmt w:val="bullet"/>
      <w:lvlText w:val="•"/>
      <w:lvlJc w:val="left"/>
      <w:pPr>
        <w:ind w:left="2096" w:hanging="272"/>
      </w:pPr>
      <w:rPr>
        <w:rFonts w:hint="default"/>
      </w:rPr>
    </w:lvl>
    <w:lvl w:ilvl="3" w:tplc="E0CA35A4">
      <w:numFmt w:val="bullet"/>
      <w:lvlText w:val="•"/>
      <w:lvlJc w:val="left"/>
      <w:pPr>
        <w:ind w:left="3014" w:hanging="272"/>
      </w:pPr>
      <w:rPr>
        <w:rFonts w:hint="default"/>
      </w:rPr>
    </w:lvl>
    <w:lvl w:ilvl="4" w:tplc="5184BA5A">
      <w:numFmt w:val="bullet"/>
      <w:lvlText w:val="•"/>
      <w:lvlJc w:val="left"/>
      <w:pPr>
        <w:ind w:left="3932" w:hanging="272"/>
      </w:pPr>
      <w:rPr>
        <w:rFonts w:hint="default"/>
      </w:rPr>
    </w:lvl>
    <w:lvl w:ilvl="5" w:tplc="7CC284A2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E2488126">
      <w:numFmt w:val="bullet"/>
      <w:lvlText w:val="•"/>
      <w:lvlJc w:val="left"/>
      <w:pPr>
        <w:ind w:left="5768" w:hanging="272"/>
      </w:pPr>
      <w:rPr>
        <w:rFonts w:hint="default"/>
      </w:rPr>
    </w:lvl>
    <w:lvl w:ilvl="7" w:tplc="1268605E">
      <w:numFmt w:val="bullet"/>
      <w:lvlText w:val="•"/>
      <w:lvlJc w:val="left"/>
      <w:pPr>
        <w:ind w:left="6686" w:hanging="272"/>
      </w:pPr>
      <w:rPr>
        <w:rFonts w:hint="default"/>
      </w:rPr>
    </w:lvl>
    <w:lvl w:ilvl="8" w:tplc="793A1372">
      <w:numFmt w:val="bullet"/>
      <w:lvlText w:val="•"/>
      <w:lvlJc w:val="left"/>
      <w:pPr>
        <w:ind w:left="7604" w:hanging="272"/>
      </w:pPr>
      <w:rPr>
        <w:rFonts w:hint="default"/>
      </w:rPr>
    </w:lvl>
  </w:abstractNum>
  <w:abstractNum w:abstractNumId="55">
    <w:nsid w:val="738F0984"/>
    <w:multiLevelType w:val="hybridMultilevel"/>
    <w:tmpl w:val="89D42094"/>
    <w:lvl w:ilvl="0" w:tplc="1ED668AE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9E6AFE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20FEFDE0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19867928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8E12BD98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ED58DABA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B344AC60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788E58E8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4DA06A2C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56">
    <w:nsid w:val="74274945"/>
    <w:multiLevelType w:val="hybridMultilevel"/>
    <w:tmpl w:val="219A52E2"/>
    <w:lvl w:ilvl="0" w:tplc="255810F6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C213A0">
      <w:start w:val="1"/>
      <w:numFmt w:val="lowerLetter"/>
      <w:lvlText w:val="%2)"/>
      <w:lvlJc w:val="left"/>
      <w:pPr>
        <w:ind w:left="97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1B2F826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E4E6EDA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2002651E"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BED81104">
      <w:numFmt w:val="bullet"/>
      <w:lvlText w:val="•"/>
      <w:lvlJc w:val="left"/>
      <w:pPr>
        <w:ind w:left="4152" w:hanging="360"/>
      </w:pPr>
      <w:rPr>
        <w:rFonts w:hint="default"/>
      </w:rPr>
    </w:lvl>
    <w:lvl w:ilvl="6" w:tplc="271A73DC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50EC0578"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3538254E">
      <w:numFmt w:val="bullet"/>
      <w:lvlText w:val="•"/>
      <w:lvlJc w:val="left"/>
      <w:pPr>
        <w:ind w:left="7325" w:hanging="360"/>
      </w:pPr>
      <w:rPr>
        <w:rFonts w:hint="default"/>
      </w:rPr>
    </w:lvl>
  </w:abstractNum>
  <w:num w:numId="1">
    <w:abstractNumId w:val="53"/>
  </w:num>
  <w:num w:numId="2">
    <w:abstractNumId w:val="39"/>
  </w:num>
  <w:num w:numId="3">
    <w:abstractNumId w:val="43"/>
  </w:num>
  <w:num w:numId="4">
    <w:abstractNumId w:val="30"/>
  </w:num>
  <w:num w:numId="5">
    <w:abstractNumId w:val="28"/>
  </w:num>
  <w:num w:numId="6">
    <w:abstractNumId w:val="23"/>
  </w:num>
  <w:num w:numId="7">
    <w:abstractNumId w:val="51"/>
  </w:num>
  <w:num w:numId="8">
    <w:abstractNumId w:val="26"/>
  </w:num>
  <w:num w:numId="9">
    <w:abstractNumId w:val="54"/>
  </w:num>
  <w:num w:numId="10">
    <w:abstractNumId w:val="31"/>
  </w:num>
  <w:num w:numId="11">
    <w:abstractNumId w:val="34"/>
  </w:num>
  <w:num w:numId="12">
    <w:abstractNumId w:val="24"/>
  </w:num>
  <w:num w:numId="13">
    <w:abstractNumId w:val="48"/>
  </w:num>
  <w:num w:numId="14">
    <w:abstractNumId w:val="55"/>
  </w:num>
  <w:num w:numId="15">
    <w:abstractNumId w:val="38"/>
  </w:num>
  <w:num w:numId="16">
    <w:abstractNumId w:val="49"/>
  </w:num>
  <w:num w:numId="17">
    <w:abstractNumId w:val="56"/>
  </w:num>
  <w:num w:numId="18">
    <w:abstractNumId w:val="41"/>
  </w:num>
  <w:num w:numId="19">
    <w:abstractNumId w:val="29"/>
  </w:num>
  <w:num w:numId="20">
    <w:abstractNumId w:val="27"/>
  </w:num>
  <w:num w:numId="21">
    <w:abstractNumId w:val="33"/>
  </w:num>
  <w:num w:numId="22">
    <w:abstractNumId w:val="35"/>
  </w:num>
  <w:num w:numId="23">
    <w:abstractNumId w:val="52"/>
  </w:num>
  <w:num w:numId="24">
    <w:abstractNumId w:val="47"/>
  </w:num>
  <w:num w:numId="25">
    <w:abstractNumId w:val="45"/>
  </w:num>
  <w:num w:numId="26">
    <w:abstractNumId w:val="36"/>
  </w:num>
  <w:num w:numId="27">
    <w:abstractNumId w:val="42"/>
  </w:num>
  <w:num w:numId="28">
    <w:abstractNumId w:val="32"/>
  </w:num>
  <w:num w:numId="29">
    <w:abstractNumId w:val="37"/>
  </w:num>
  <w:num w:numId="30">
    <w:abstractNumId w:val="46"/>
  </w:num>
  <w:num w:numId="31">
    <w:abstractNumId w:val="25"/>
  </w:num>
  <w:num w:numId="32">
    <w:abstractNumId w:val="4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7CC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5D6"/>
    <w:rsid w:val="00066D52"/>
    <w:rsid w:val="00076CA5"/>
    <w:rsid w:val="00084CA5"/>
    <w:rsid w:val="00086888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9CA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690"/>
    <w:rsid w:val="001566FF"/>
    <w:rsid w:val="00157E44"/>
    <w:rsid w:val="00161678"/>
    <w:rsid w:val="00163C8C"/>
    <w:rsid w:val="00164431"/>
    <w:rsid w:val="001677AE"/>
    <w:rsid w:val="001710FF"/>
    <w:rsid w:val="001719F7"/>
    <w:rsid w:val="00174A74"/>
    <w:rsid w:val="00174DE0"/>
    <w:rsid w:val="001753FC"/>
    <w:rsid w:val="00176A42"/>
    <w:rsid w:val="00181644"/>
    <w:rsid w:val="00183063"/>
    <w:rsid w:val="00187018"/>
    <w:rsid w:val="001930C7"/>
    <w:rsid w:val="001966D5"/>
    <w:rsid w:val="001A21A6"/>
    <w:rsid w:val="001A65B2"/>
    <w:rsid w:val="001A7DC4"/>
    <w:rsid w:val="001B1F83"/>
    <w:rsid w:val="001B3FFF"/>
    <w:rsid w:val="001B5088"/>
    <w:rsid w:val="001C4518"/>
    <w:rsid w:val="001C5848"/>
    <w:rsid w:val="001E53A2"/>
    <w:rsid w:val="001F10CA"/>
    <w:rsid w:val="001F4E99"/>
    <w:rsid w:val="001F7097"/>
    <w:rsid w:val="00202E75"/>
    <w:rsid w:val="0020517D"/>
    <w:rsid w:val="00210475"/>
    <w:rsid w:val="00211276"/>
    <w:rsid w:val="00211CC8"/>
    <w:rsid w:val="002221E0"/>
    <w:rsid w:val="00222E4A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31A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04AA"/>
    <w:rsid w:val="002E1665"/>
    <w:rsid w:val="002E22D1"/>
    <w:rsid w:val="002E3813"/>
    <w:rsid w:val="002F0C1F"/>
    <w:rsid w:val="002F1142"/>
    <w:rsid w:val="002F2AFD"/>
    <w:rsid w:val="002F5969"/>
    <w:rsid w:val="00302783"/>
    <w:rsid w:val="00306820"/>
    <w:rsid w:val="00306FE8"/>
    <w:rsid w:val="00314C76"/>
    <w:rsid w:val="00316228"/>
    <w:rsid w:val="00320FB9"/>
    <w:rsid w:val="00321D29"/>
    <w:rsid w:val="00324D28"/>
    <w:rsid w:val="0033105D"/>
    <w:rsid w:val="0033592E"/>
    <w:rsid w:val="003370C1"/>
    <w:rsid w:val="00351338"/>
    <w:rsid w:val="00364564"/>
    <w:rsid w:val="00365096"/>
    <w:rsid w:val="00365831"/>
    <w:rsid w:val="00367F46"/>
    <w:rsid w:val="00375505"/>
    <w:rsid w:val="003836D0"/>
    <w:rsid w:val="00393BDF"/>
    <w:rsid w:val="003A0491"/>
    <w:rsid w:val="003A2D08"/>
    <w:rsid w:val="003A2FBB"/>
    <w:rsid w:val="003B0282"/>
    <w:rsid w:val="003B2425"/>
    <w:rsid w:val="003B30A8"/>
    <w:rsid w:val="003B5456"/>
    <w:rsid w:val="003B7ABA"/>
    <w:rsid w:val="003C2964"/>
    <w:rsid w:val="003C773F"/>
    <w:rsid w:val="003D1C09"/>
    <w:rsid w:val="003D6A0F"/>
    <w:rsid w:val="003E0C42"/>
    <w:rsid w:val="003E0C96"/>
    <w:rsid w:val="003E7460"/>
    <w:rsid w:val="003E7783"/>
    <w:rsid w:val="003F6F2C"/>
    <w:rsid w:val="003F7849"/>
    <w:rsid w:val="004010BF"/>
    <w:rsid w:val="00401818"/>
    <w:rsid w:val="004033EE"/>
    <w:rsid w:val="00404548"/>
    <w:rsid w:val="00406431"/>
    <w:rsid w:val="00413980"/>
    <w:rsid w:val="00414598"/>
    <w:rsid w:val="0041468E"/>
    <w:rsid w:val="004152B0"/>
    <w:rsid w:val="00426B0E"/>
    <w:rsid w:val="00427228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22A2"/>
    <w:rsid w:val="004727B2"/>
    <w:rsid w:val="00474BAE"/>
    <w:rsid w:val="00474D71"/>
    <w:rsid w:val="004807A8"/>
    <w:rsid w:val="00481275"/>
    <w:rsid w:val="00483C26"/>
    <w:rsid w:val="00486B5F"/>
    <w:rsid w:val="00487C99"/>
    <w:rsid w:val="004901E6"/>
    <w:rsid w:val="00491BB1"/>
    <w:rsid w:val="00492FF8"/>
    <w:rsid w:val="00493AF6"/>
    <w:rsid w:val="004A0C5F"/>
    <w:rsid w:val="004C4917"/>
    <w:rsid w:val="004D0E6F"/>
    <w:rsid w:val="004D3FC4"/>
    <w:rsid w:val="004D4D57"/>
    <w:rsid w:val="004D53FD"/>
    <w:rsid w:val="004D7089"/>
    <w:rsid w:val="004E3A40"/>
    <w:rsid w:val="004F5DEA"/>
    <w:rsid w:val="0051717C"/>
    <w:rsid w:val="00520D19"/>
    <w:rsid w:val="0052393D"/>
    <w:rsid w:val="00525A7F"/>
    <w:rsid w:val="0052655A"/>
    <w:rsid w:val="005275CF"/>
    <w:rsid w:val="0053103A"/>
    <w:rsid w:val="00531901"/>
    <w:rsid w:val="00532318"/>
    <w:rsid w:val="00542C64"/>
    <w:rsid w:val="00544BF2"/>
    <w:rsid w:val="00554AE9"/>
    <w:rsid w:val="00560979"/>
    <w:rsid w:val="00571255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C775C"/>
    <w:rsid w:val="005D47DC"/>
    <w:rsid w:val="005E0E01"/>
    <w:rsid w:val="005E1B9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28A0"/>
    <w:rsid w:val="00645167"/>
    <w:rsid w:val="00645C6B"/>
    <w:rsid w:val="006534AF"/>
    <w:rsid w:val="00654D07"/>
    <w:rsid w:val="00664276"/>
    <w:rsid w:val="006806EA"/>
    <w:rsid w:val="00680D01"/>
    <w:rsid w:val="0068243A"/>
    <w:rsid w:val="0068422B"/>
    <w:rsid w:val="006871A6"/>
    <w:rsid w:val="006901A1"/>
    <w:rsid w:val="00691AF0"/>
    <w:rsid w:val="00691B16"/>
    <w:rsid w:val="00693ABC"/>
    <w:rsid w:val="006B0D28"/>
    <w:rsid w:val="006B6582"/>
    <w:rsid w:val="006C015D"/>
    <w:rsid w:val="006C0DC2"/>
    <w:rsid w:val="006C2129"/>
    <w:rsid w:val="006C2E8F"/>
    <w:rsid w:val="006D56B7"/>
    <w:rsid w:val="006E0946"/>
    <w:rsid w:val="006E2580"/>
    <w:rsid w:val="006E7A67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2D3D"/>
    <w:rsid w:val="00725BA9"/>
    <w:rsid w:val="00732329"/>
    <w:rsid w:val="00732E76"/>
    <w:rsid w:val="00736DA1"/>
    <w:rsid w:val="007371A4"/>
    <w:rsid w:val="00742548"/>
    <w:rsid w:val="00742747"/>
    <w:rsid w:val="00745658"/>
    <w:rsid w:val="00752B33"/>
    <w:rsid w:val="00752B7D"/>
    <w:rsid w:val="00752D86"/>
    <w:rsid w:val="00756880"/>
    <w:rsid w:val="007575C7"/>
    <w:rsid w:val="00757BF9"/>
    <w:rsid w:val="00760521"/>
    <w:rsid w:val="0076408E"/>
    <w:rsid w:val="0078618F"/>
    <w:rsid w:val="00786DF4"/>
    <w:rsid w:val="00790E7F"/>
    <w:rsid w:val="00791525"/>
    <w:rsid w:val="007A043C"/>
    <w:rsid w:val="007A1A6D"/>
    <w:rsid w:val="007A202B"/>
    <w:rsid w:val="007B07F6"/>
    <w:rsid w:val="007B50B0"/>
    <w:rsid w:val="007C1798"/>
    <w:rsid w:val="007C623D"/>
    <w:rsid w:val="007D1551"/>
    <w:rsid w:val="007D18D4"/>
    <w:rsid w:val="007D5825"/>
    <w:rsid w:val="007D6543"/>
    <w:rsid w:val="007F0C45"/>
    <w:rsid w:val="007F0ED6"/>
    <w:rsid w:val="007F5041"/>
    <w:rsid w:val="007F732C"/>
    <w:rsid w:val="00803443"/>
    <w:rsid w:val="0080660A"/>
    <w:rsid w:val="00806D17"/>
    <w:rsid w:val="008078D9"/>
    <w:rsid w:val="0081490F"/>
    <w:rsid w:val="00814E92"/>
    <w:rsid w:val="00823421"/>
    <w:rsid w:val="00826CB5"/>
    <w:rsid w:val="008527B2"/>
    <w:rsid w:val="00853C7D"/>
    <w:rsid w:val="0085610E"/>
    <w:rsid w:val="00856C43"/>
    <w:rsid w:val="00862226"/>
    <w:rsid w:val="008633A4"/>
    <w:rsid w:val="0086704C"/>
    <w:rsid w:val="00871EDA"/>
    <w:rsid w:val="00876F4D"/>
    <w:rsid w:val="00877024"/>
    <w:rsid w:val="00885FFC"/>
    <w:rsid w:val="0089051D"/>
    <w:rsid w:val="008917D3"/>
    <w:rsid w:val="00892B82"/>
    <w:rsid w:val="00894569"/>
    <w:rsid w:val="008A19F6"/>
    <w:rsid w:val="008A7589"/>
    <w:rsid w:val="008A77FA"/>
    <w:rsid w:val="008B4433"/>
    <w:rsid w:val="008B4B71"/>
    <w:rsid w:val="008C1585"/>
    <w:rsid w:val="008C2D73"/>
    <w:rsid w:val="008C5A62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008B"/>
    <w:rsid w:val="009366C9"/>
    <w:rsid w:val="00937585"/>
    <w:rsid w:val="00943B29"/>
    <w:rsid w:val="0094410D"/>
    <w:rsid w:val="009523B1"/>
    <w:rsid w:val="00954E3C"/>
    <w:rsid w:val="00957CE9"/>
    <w:rsid w:val="00957F49"/>
    <w:rsid w:val="00962C6D"/>
    <w:rsid w:val="00965831"/>
    <w:rsid w:val="009708A8"/>
    <w:rsid w:val="00974467"/>
    <w:rsid w:val="009830C3"/>
    <w:rsid w:val="00983422"/>
    <w:rsid w:val="00986412"/>
    <w:rsid w:val="009940AE"/>
    <w:rsid w:val="00995A47"/>
    <w:rsid w:val="009A2CAA"/>
    <w:rsid w:val="009A43B9"/>
    <w:rsid w:val="009A4A98"/>
    <w:rsid w:val="009A7656"/>
    <w:rsid w:val="009B63F7"/>
    <w:rsid w:val="009C1182"/>
    <w:rsid w:val="009C691F"/>
    <w:rsid w:val="009D0BC6"/>
    <w:rsid w:val="009D18A5"/>
    <w:rsid w:val="009D4CB0"/>
    <w:rsid w:val="009E24FD"/>
    <w:rsid w:val="009E4564"/>
    <w:rsid w:val="009E6391"/>
    <w:rsid w:val="009F05CA"/>
    <w:rsid w:val="009F40FC"/>
    <w:rsid w:val="009F5433"/>
    <w:rsid w:val="00A006C9"/>
    <w:rsid w:val="00A04E59"/>
    <w:rsid w:val="00A055D5"/>
    <w:rsid w:val="00A067CF"/>
    <w:rsid w:val="00A23D2B"/>
    <w:rsid w:val="00A24248"/>
    <w:rsid w:val="00A32C41"/>
    <w:rsid w:val="00A331FB"/>
    <w:rsid w:val="00A34855"/>
    <w:rsid w:val="00A42AF4"/>
    <w:rsid w:val="00A50890"/>
    <w:rsid w:val="00A5373F"/>
    <w:rsid w:val="00A6527F"/>
    <w:rsid w:val="00A65A86"/>
    <w:rsid w:val="00A66A26"/>
    <w:rsid w:val="00A717D6"/>
    <w:rsid w:val="00A72C25"/>
    <w:rsid w:val="00A77CA3"/>
    <w:rsid w:val="00A81BFE"/>
    <w:rsid w:val="00A8288D"/>
    <w:rsid w:val="00A8775B"/>
    <w:rsid w:val="00A9404B"/>
    <w:rsid w:val="00A94F07"/>
    <w:rsid w:val="00AA35AA"/>
    <w:rsid w:val="00AA429D"/>
    <w:rsid w:val="00AA7C91"/>
    <w:rsid w:val="00AB3AFA"/>
    <w:rsid w:val="00AC4F33"/>
    <w:rsid w:val="00AD3403"/>
    <w:rsid w:val="00AD378F"/>
    <w:rsid w:val="00AF6015"/>
    <w:rsid w:val="00B01A2A"/>
    <w:rsid w:val="00B033A3"/>
    <w:rsid w:val="00B04E87"/>
    <w:rsid w:val="00B073C1"/>
    <w:rsid w:val="00B07846"/>
    <w:rsid w:val="00B25A86"/>
    <w:rsid w:val="00B409EB"/>
    <w:rsid w:val="00B421F2"/>
    <w:rsid w:val="00B45E57"/>
    <w:rsid w:val="00B5153C"/>
    <w:rsid w:val="00B51ECC"/>
    <w:rsid w:val="00B52603"/>
    <w:rsid w:val="00B558D5"/>
    <w:rsid w:val="00B65003"/>
    <w:rsid w:val="00B67107"/>
    <w:rsid w:val="00B711D6"/>
    <w:rsid w:val="00B71B1B"/>
    <w:rsid w:val="00B72A55"/>
    <w:rsid w:val="00B73750"/>
    <w:rsid w:val="00B73CA4"/>
    <w:rsid w:val="00B80054"/>
    <w:rsid w:val="00B878D1"/>
    <w:rsid w:val="00B9083D"/>
    <w:rsid w:val="00B95A75"/>
    <w:rsid w:val="00BA2684"/>
    <w:rsid w:val="00BA5838"/>
    <w:rsid w:val="00BA6534"/>
    <w:rsid w:val="00BB1FEF"/>
    <w:rsid w:val="00BB4426"/>
    <w:rsid w:val="00BB5E8C"/>
    <w:rsid w:val="00BC46F6"/>
    <w:rsid w:val="00BC7BC8"/>
    <w:rsid w:val="00BC7FD5"/>
    <w:rsid w:val="00BD10B9"/>
    <w:rsid w:val="00BD1840"/>
    <w:rsid w:val="00BD275B"/>
    <w:rsid w:val="00BD3AFB"/>
    <w:rsid w:val="00BD4E46"/>
    <w:rsid w:val="00BD59A2"/>
    <w:rsid w:val="00BD5D2A"/>
    <w:rsid w:val="00BD617C"/>
    <w:rsid w:val="00BD7140"/>
    <w:rsid w:val="00BE185D"/>
    <w:rsid w:val="00BE4587"/>
    <w:rsid w:val="00BE68F7"/>
    <w:rsid w:val="00BE785E"/>
    <w:rsid w:val="00BF4074"/>
    <w:rsid w:val="00BF476E"/>
    <w:rsid w:val="00BF520D"/>
    <w:rsid w:val="00C00055"/>
    <w:rsid w:val="00C00C8B"/>
    <w:rsid w:val="00C01B01"/>
    <w:rsid w:val="00C0202C"/>
    <w:rsid w:val="00C04554"/>
    <w:rsid w:val="00C04716"/>
    <w:rsid w:val="00C049C6"/>
    <w:rsid w:val="00C06602"/>
    <w:rsid w:val="00C100BE"/>
    <w:rsid w:val="00C148A1"/>
    <w:rsid w:val="00C21DE8"/>
    <w:rsid w:val="00C25259"/>
    <w:rsid w:val="00C26686"/>
    <w:rsid w:val="00C31287"/>
    <w:rsid w:val="00C407DD"/>
    <w:rsid w:val="00C43B20"/>
    <w:rsid w:val="00C44191"/>
    <w:rsid w:val="00C45005"/>
    <w:rsid w:val="00C4542A"/>
    <w:rsid w:val="00C45E30"/>
    <w:rsid w:val="00C6272E"/>
    <w:rsid w:val="00C6335D"/>
    <w:rsid w:val="00C64C47"/>
    <w:rsid w:val="00C67BA9"/>
    <w:rsid w:val="00C70457"/>
    <w:rsid w:val="00C73275"/>
    <w:rsid w:val="00C74460"/>
    <w:rsid w:val="00C81CC9"/>
    <w:rsid w:val="00C83ED3"/>
    <w:rsid w:val="00C84385"/>
    <w:rsid w:val="00C92D79"/>
    <w:rsid w:val="00C958ED"/>
    <w:rsid w:val="00C96396"/>
    <w:rsid w:val="00C96FF0"/>
    <w:rsid w:val="00C977EB"/>
    <w:rsid w:val="00CA15B4"/>
    <w:rsid w:val="00CA3419"/>
    <w:rsid w:val="00CA3602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04EC6"/>
    <w:rsid w:val="00D11C35"/>
    <w:rsid w:val="00D16CAF"/>
    <w:rsid w:val="00D2370D"/>
    <w:rsid w:val="00D343C6"/>
    <w:rsid w:val="00D345A4"/>
    <w:rsid w:val="00D40E70"/>
    <w:rsid w:val="00D41D79"/>
    <w:rsid w:val="00D50210"/>
    <w:rsid w:val="00D54FA6"/>
    <w:rsid w:val="00D55451"/>
    <w:rsid w:val="00D62514"/>
    <w:rsid w:val="00D653A1"/>
    <w:rsid w:val="00D6708D"/>
    <w:rsid w:val="00D70908"/>
    <w:rsid w:val="00D730A0"/>
    <w:rsid w:val="00D80150"/>
    <w:rsid w:val="00D83986"/>
    <w:rsid w:val="00D85B52"/>
    <w:rsid w:val="00D96A38"/>
    <w:rsid w:val="00DB1D56"/>
    <w:rsid w:val="00DB59B2"/>
    <w:rsid w:val="00DC070A"/>
    <w:rsid w:val="00DC4DFA"/>
    <w:rsid w:val="00DC6719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6BA8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418E6"/>
    <w:rsid w:val="00E50937"/>
    <w:rsid w:val="00E51391"/>
    <w:rsid w:val="00E51D68"/>
    <w:rsid w:val="00E63050"/>
    <w:rsid w:val="00E64653"/>
    <w:rsid w:val="00E65D3A"/>
    <w:rsid w:val="00E70455"/>
    <w:rsid w:val="00E747A0"/>
    <w:rsid w:val="00E74CAF"/>
    <w:rsid w:val="00E77515"/>
    <w:rsid w:val="00E811A7"/>
    <w:rsid w:val="00E84F52"/>
    <w:rsid w:val="00E8797E"/>
    <w:rsid w:val="00E906D6"/>
    <w:rsid w:val="00E93696"/>
    <w:rsid w:val="00E94673"/>
    <w:rsid w:val="00E94EF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1618"/>
    <w:rsid w:val="00F324CD"/>
    <w:rsid w:val="00F3421A"/>
    <w:rsid w:val="00F37539"/>
    <w:rsid w:val="00F42027"/>
    <w:rsid w:val="00F42F65"/>
    <w:rsid w:val="00F470B0"/>
    <w:rsid w:val="00F51801"/>
    <w:rsid w:val="00F5308E"/>
    <w:rsid w:val="00F543D0"/>
    <w:rsid w:val="00F61337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0E98"/>
    <w:rsid w:val="00FB6629"/>
    <w:rsid w:val="00FB6EF9"/>
    <w:rsid w:val="00FC291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4727B2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customStyle="1" w:styleId="1-podpunkt">
    <w:name w:val="1-podpunkt"/>
    <w:basedOn w:val="Normalny"/>
    <w:rsid w:val="005E1B91"/>
    <w:pPr>
      <w:numPr>
        <w:numId w:val="8"/>
      </w:numPr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2393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3">
    <w:name w:val="Body text (23)_"/>
    <w:basedOn w:val="Domylnaczcionkaakapitu"/>
    <w:link w:val="Bodytext230"/>
    <w:rsid w:val="00A77CA3"/>
    <w:rPr>
      <w:rFonts w:eastAsia="Calibri" w:cs="Calibri"/>
      <w:b/>
      <w:bCs/>
      <w:sz w:val="14"/>
      <w:szCs w:val="14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rsid w:val="00A77CA3"/>
    <w:rPr>
      <w:rFonts w:eastAsia="Calibri" w:cs="Calibri"/>
      <w:sz w:val="15"/>
      <w:szCs w:val="15"/>
      <w:shd w:val="clear" w:color="auto" w:fill="FFFFFF"/>
    </w:rPr>
  </w:style>
  <w:style w:type="character" w:customStyle="1" w:styleId="Bodytext24Italic">
    <w:name w:val="Body text (24) + Italic"/>
    <w:basedOn w:val="Bodytext24"/>
    <w:rsid w:val="00A77CA3"/>
    <w:rPr>
      <w:rFonts w:eastAsia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25">
    <w:name w:val="Body text (25)_"/>
    <w:basedOn w:val="Domylnaczcionkaakapitu"/>
    <w:link w:val="Bodytext250"/>
    <w:rsid w:val="00A77CA3"/>
    <w:rPr>
      <w:rFonts w:eastAsia="Calibri" w:cs="Calibri"/>
      <w:i/>
      <w:iCs/>
      <w:sz w:val="15"/>
      <w:szCs w:val="15"/>
      <w:shd w:val="clear" w:color="auto" w:fill="FFFFFF"/>
    </w:rPr>
  </w:style>
  <w:style w:type="character" w:customStyle="1" w:styleId="Bodytext26">
    <w:name w:val="Body text (26)_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sid w:val="00A77C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15ptBold">
    <w:name w:val="Body text + 11;5 pt;Bold"/>
    <w:basedOn w:val="Bodytext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Heading12">
    <w:name w:val="Heading #1 (2)_"/>
    <w:basedOn w:val="Domylnaczcionkaakapitu"/>
    <w:link w:val="Heading120"/>
    <w:rsid w:val="00A77CA3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Bodytext27">
    <w:name w:val="Body text (27)_"/>
    <w:basedOn w:val="Domylnaczcionkaakapitu"/>
    <w:link w:val="Bodytext270"/>
    <w:rsid w:val="00A77CA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A77CA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Bodytext26Bold">
    <w:name w:val="Body text (26) + Bold"/>
    <w:basedOn w:val="Bodytext26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60">
    <w:name w:val="Body text (26)"/>
    <w:basedOn w:val="Bodytext26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10">
    <w:name w:val="Body text (10)_"/>
    <w:basedOn w:val="Domylnaczcionkaakapitu"/>
    <w:link w:val="Bodytext10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basedOn w:val="Bodytext10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icturecaption7">
    <w:name w:val="Picture caption (7)_"/>
    <w:basedOn w:val="Domylnaczcionkaakapitu"/>
    <w:link w:val="Picturecaption7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A77CA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Headerorfooter85pt">
    <w:name w:val="Header or footer + 8;5 pt"/>
    <w:basedOn w:val="Headerorfooter"/>
    <w:rsid w:val="00A77CA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ing4NotBold">
    <w:name w:val="Heading #4 + Not Bold"/>
    <w:basedOn w:val="Heading4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2">
    <w:name w:val="Heading #3 (2)_"/>
    <w:basedOn w:val="Domylnaczcionkaakapitu"/>
    <w:link w:val="Heading32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Heading36">
    <w:name w:val="Heading #3 (6)_"/>
    <w:basedOn w:val="Domylnaczcionkaakapitu"/>
    <w:link w:val="Heading360"/>
    <w:rsid w:val="00A77CA3"/>
    <w:rPr>
      <w:rFonts w:eastAsia="Calibri" w:cs="Calibri"/>
      <w:spacing w:val="50"/>
      <w:sz w:val="25"/>
      <w:szCs w:val="2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Picturecaption8">
    <w:name w:val="Picture caption (8)_"/>
    <w:basedOn w:val="Domylnaczcionkaakapitu"/>
    <w:link w:val="Picturecaption80"/>
    <w:rsid w:val="00A77CA3"/>
    <w:rPr>
      <w:rFonts w:ascii="Bookman Old Style" w:eastAsia="Bookman Old Style" w:hAnsi="Bookman Old Style" w:cs="Bookman Old Style"/>
      <w:spacing w:val="50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A77CA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NotItalic">
    <w:name w:val="Body text (13) + Not Italic"/>
    <w:basedOn w:val="Bodytext13"/>
    <w:rsid w:val="00A77C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4">
    <w:name w:val="Heading #3 (4)_"/>
    <w:basedOn w:val="Domylnaczcionkaakapitu"/>
    <w:link w:val="Heading34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Heading37">
    <w:name w:val="Heading #3 (7)_"/>
    <w:basedOn w:val="Domylnaczcionkaakapitu"/>
    <w:link w:val="Heading37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Domylnaczcionkaakapitu"/>
    <w:link w:val="Tableofcontents20"/>
    <w:rsid w:val="00A77C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6Italic">
    <w:name w:val="Body text (26) + Italic"/>
    <w:basedOn w:val="Bodytext26"/>
    <w:rsid w:val="00A77C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16">
    <w:name w:val="Body text (16)_"/>
    <w:basedOn w:val="Domylnaczcionkaakapitu"/>
    <w:link w:val="Bodytext16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Bodytext10MSMincho115ptNotBold">
    <w:name w:val="Body text (10) + MS Mincho;11;5 pt;Not Bold"/>
    <w:basedOn w:val="Bodytext10"/>
    <w:rsid w:val="00A77CA3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Heading4MSMincho115ptNotBold">
    <w:name w:val="Heading #4 + MS Mincho;11;5 pt;Not Bold"/>
    <w:basedOn w:val="Heading4"/>
    <w:rsid w:val="00A77CA3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23Exact">
    <w:name w:val="Body text (23) Exact"/>
    <w:basedOn w:val="Domylnaczcionkaakapitu"/>
    <w:rsid w:val="00A77CA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Bodytext24Exact">
    <w:name w:val="Body text (24) Exact"/>
    <w:basedOn w:val="Domylnaczcionkaakapitu"/>
    <w:rsid w:val="00A77C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24ItalicSpacing0ptExact">
    <w:name w:val="Body text (24) + Italic;Spacing 0 pt Exact"/>
    <w:basedOn w:val="Bodytext24"/>
    <w:rsid w:val="00A77CA3"/>
    <w:rPr>
      <w:rFonts w:eastAsia="Calibri" w:cs="Calibri"/>
      <w:i/>
      <w:iCs/>
      <w:color w:val="000000"/>
      <w:spacing w:val="-3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Bodytext25Exact">
    <w:name w:val="Body text (25) Exact"/>
    <w:basedOn w:val="Domylnaczcionkaakapitu"/>
    <w:rsid w:val="00A77CA3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4"/>
      <w:szCs w:val="14"/>
      <w:u w:val="none"/>
    </w:rPr>
  </w:style>
  <w:style w:type="character" w:customStyle="1" w:styleId="Bodytext10Exact">
    <w:name w:val="Body text (10) Exact"/>
    <w:basedOn w:val="Domylnaczcionkaakapitu"/>
    <w:rsid w:val="00A77CA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6Exact">
    <w:name w:val="Body text (26) Exact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6BoldExact">
    <w:name w:val="Body text (26) + Bold Exact"/>
    <w:basedOn w:val="Bodytext26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customStyle="1" w:styleId="Bodytext26BoldItalicExact">
    <w:name w:val="Body text (26) + Bold;Italic Exact"/>
    <w:basedOn w:val="Bodytext26"/>
    <w:rsid w:val="00A77CA3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pl-PL"/>
    </w:rPr>
  </w:style>
  <w:style w:type="character" w:customStyle="1" w:styleId="Bodytext2614ptItalicSpacing0ptExact">
    <w:name w:val="Body text (26) + 14 pt;Italic;Spacing 0 pt Exact"/>
    <w:basedOn w:val="Bodytext26"/>
    <w:rsid w:val="00A77C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Bodytext28Exact">
    <w:name w:val="Body text (28) Exact"/>
    <w:basedOn w:val="Domylnaczcionkaakapitu"/>
    <w:link w:val="Bodytext28"/>
    <w:rsid w:val="00A77CA3"/>
    <w:rPr>
      <w:rFonts w:ascii="Arial" w:eastAsia="Arial" w:hAnsi="Arial" w:cs="Arial"/>
      <w:b/>
      <w:bCs/>
      <w:spacing w:val="3"/>
      <w:sz w:val="16"/>
      <w:szCs w:val="16"/>
      <w:shd w:val="clear" w:color="auto" w:fill="FFFFFF"/>
    </w:rPr>
  </w:style>
  <w:style w:type="character" w:customStyle="1" w:styleId="Bodytext11Exact">
    <w:name w:val="Body text (11) Exact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Picturecaption9Exact">
    <w:name w:val="Picture caption (9) Exact"/>
    <w:basedOn w:val="Domylnaczcionkaakapitu"/>
    <w:link w:val="Picturecaption9"/>
    <w:rsid w:val="00A77CA3"/>
    <w:rPr>
      <w:rFonts w:eastAsia="Calibri" w:cs="Calibri"/>
      <w:spacing w:val="-1"/>
      <w:sz w:val="18"/>
      <w:szCs w:val="18"/>
      <w:shd w:val="clear" w:color="auto" w:fill="FFFFFF"/>
    </w:rPr>
  </w:style>
  <w:style w:type="character" w:customStyle="1" w:styleId="Picturecaption9DotumSpacing0ptExact">
    <w:name w:val="Picture caption (9) + Dotum;Spacing 0 pt Exact"/>
    <w:basedOn w:val="Picturecaption9Exact"/>
    <w:rsid w:val="00A77CA3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icturecaption10Exact">
    <w:name w:val="Picture caption (10) Exact"/>
    <w:basedOn w:val="Domylnaczcionkaakapitu"/>
    <w:link w:val="Picturecaption10"/>
    <w:rsid w:val="00A77CA3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Picturecaption6Exact">
    <w:name w:val="Picture caption (6) Exact"/>
    <w:basedOn w:val="Domylnaczcionkaakapitu"/>
    <w:link w:val="Picturecaption6"/>
    <w:rsid w:val="00A77CA3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Picturecaption6Calibri75ptSpacing0ptExact">
    <w:name w:val="Picture caption (6) + Calibri;7;5 pt;Spacing 0 pt Exact"/>
    <w:basedOn w:val="Picturecaption6Exact"/>
    <w:rsid w:val="00A77CA3"/>
    <w:rPr>
      <w:rFonts w:ascii="Calibri" w:eastAsia="Calibri" w:hAnsi="Calibri" w:cs="Calibri"/>
      <w:color w:val="000000"/>
      <w:spacing w:val="3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icturecaption11Exact">
    <w:name w:val="Picture caption (11) Exact"/>
    <w:basedOn w:val="Domylnaczcionkaakapitu"/>
    <w:link w:val="Picturecaption11"/>
    <w:rsid w:val="00A77CA3"/>
    <w:rPr>
      <w:rFonts w:eastAsia="Calibri" w:cs="Calibri"/>
      <w:spacing w:val="-1"/>
      <w:sz w:val="14"/>
      <w:szCs w:val="14"/>
      <w:shd w:val="clear" w:color="auto" w:fill="FFFFFF"/>
    </w:rPr>
  </w:style>
  <w:style w:type="character" w:customStyle="1" w:styleId="Bodytext21Exact">
    <w:name w:val="Body text (21) Exact"/>
    <w:basedOn w:val="Domylnaczcionkaakapitu"/>
    <w:link w:val="Bodytext21"/>
    <w:rsid w:val="00A77CA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21Calibri10ptSpacing0ptExact">
    <w:name w:val="Body text (21) + Calibri;10 pt;Spacing 0 pt Exact"/>
    <w:basedOn w:val="Bodytext21Exact"/>
    <w:rsid w:val="00A77CA3"/>
    <w:rPr>
      <w:rFonts w:ascii="Calibri" w:eastAsia="Calibri" w:hAnsi="Calibri" w:cs="Calibri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">
    <w:name w:val="Body text (11)_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Bold">
    <w:name w:val="Body text (11) + Bold"/>
    <w:basedOn w:val="Bodytext11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110">
    <w:name w:val="Body text (11)"/>
    <w:basedOn w:val="Bodytext11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22">
    <w:name w:val="Body text (22)_"/>
    <w:basedOn w:val="Domylnaczcionkaakapitu"/>
    <w:link w:val="Bodytext220"/>
    <w:rsid w:val="00A77C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A77CA3"/>
    <w:pPr>
      <w:widowControl w:val="0"/>
      <w:shd w:val="clear" w:color="auto" w:fill="FFFFFF"/>
      <w:spacing w:line="182" w:lineRule="exact"/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Bodytext240">
    <w:name w:val="Body text (24)"/>
    <w:basedOn w:val="Normalny"/>
    <w:link w:val="Bodytext24"/>
    <w:rsid w:val="00A77CA3"/>
    <w:pPr>
      <w:widowControl w:val="0"/>
      <w:shd w:val="clear" w:color="auto" w:fill="FFFFFF"/>
      <w:spacing w:line="182" w:lineRule="exact"/>
      <w:ind w:hanging="440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Bodytext250">
    <w:name w:val="Body text (25)"/>
    <w:basedOn w:val="Normalny"/>
    <w:link w:val="Bodytext25"/>
    <w:rsid w:val="00A77CA3"/>
    <w:pPr>
      <w:widowControl w:val="0"/>
      <w:shd w:val="clear" w:color="auto" w:fill="FFFFFF"/>
      <w:spacing w:line="182" w:lineRule="exact"/>
      <w:jc w:val="righ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A77CA3"/>
    <w:pPr>
      <w:widowControl w:val="0"/>
      <w:shd w:val="clear" w:color="auto" w:fill="FFFFFF"/>
      <w:spacing w:line="0" w:lineRule="atLeast"/>
      <w:ind w:hanging="540"/>
      <w:jc w:val="right"/>
    </w:pPr>
    <w:rPr>
      <w:rFonts w:ascii="Arial" w:eastAsia="Arial" w:hAnsi="Arial" w:cs="Arial"/>
      <w:sz w:val="21"/>
      <w:szCs w:val="21"/>
    </w:rPr>
  </w:style>
  <w:style w:type="paragraph" w:customStyle="1" w:styleId="Heading120">
    <w:name w:val="Heading #1 (2)"/>
    <w:basedOn w:val="Normalny"/>
    <w:link w:val="Heading12"/>
    <w:rsid w:val="00A77CA3"/>
    <w:pPr>
      <w:widowControl w:val="0"/>
      <w:shd w:val="clear" w:color="auto" w:fill="FFFFFF"/>
      <w:spacing w:before="540" w:after="114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Bodytext270">
    <w:name w:val="Body text (27)"/>
    <w:basedOn w:val="Normalny"/>
    <w:link w:val="Bodytext27"/>
    <w:rsid w:val="00A77CA3"/>
    <w:pPr>
      <w:widowControl w:val="0"/>
      <w:shd w:val="clear" w:color="auto" w:fill="FFFFFF"/>
      <w:spacing w:before="1140" w:after="8820" w:line="370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20">
    <w:name w:val="Heading #2 (2)"/>
    <w:basedOn w:val="Normalny"/>
    <w:link w:val="Heading22"/>
    <w:rsid w:val="00A77CA3"/>
    <w:pPr>
      <w:widowControl w:val="0"/>
      <w:shd w:val="clear" w:color="auto" w:fill="FFFFFF"/>
      <w:spacing w:before="1380" w:after="54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100">
    <w:name w:val="Body text (10)"/>
    <w:basedOn w:val="Normalny"/>
    <w:link w:val="Bodytext10"/>
    <w:rsid w:val="00A77CA3"/>
    <w:pPr>
      <w:widowControl w:val="0"/>
      <w:shd w:val="clear" w:color="auto" w:fill="FFFFFF"/>
      <w:spacing w:after="180" w:line="252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70">
    <w:name w:val="Picture caption (7)"/>
    <w:basedOn w:val="Normalny"/>
    <w:link w:val="Picturecaption7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A77CA3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40">
    <w:name w:val="Heading #4"/>
    <w:basedOn w:val="Normalny"/>
    <w:link w:val="Heading4"/>
    <w:rsid w:val="00A77CA3"/>
    <w:pPr>
      <w:widowControl w:val="0"/>
      <w:shd w:val="clear" w:color="auto" w:fill="FFFFFF"/>
      <w:spacing w:before="180" w:after="60" w:line="0" w:lineRule="atLeast"/>
      <w:ind w:hanging="380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20">
    <w:name w:val="Heading #3 (2)"/>
    <w:basedOn w:val="Normalny"/>
    <w:link w:val="Heading32"/>
    <w:rsid w:val="00A77CA3"/>
    <w:pPr>
      <w:widowControl w:val="0"/>
      <w:shd w:val="clear" w:color="auto" w:fill="FFFFFF"/>
      <w:spacing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77CA3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="Calibri" w:eastAsia="Calibri" w:hAnsi="Calibri" w:cs="Calibri"/>
      <w:spacing w:val="50"/>
      <w:sz w:val="25"/>
      <w:szCs w:val="25"/>
    </w:rPr>
  </w:style>
  <w:style w:type="paragraph" w:customStyle="1" w:styleId="Heading30">
    <w:name w:val="Heading #3"/>
    <w:basedOn w:val="Normalny"/>
    <w:link w:val="Heading3"/>
    <w:rsid w:val="00A77CA3"/>
    <w:pPr>
      <w:widowControl w:val="0"/>
      <w:shd w:val="clear" w:color="auto" w:fill="FFFFFF"/>
      <w:spacing w:before="48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80">
    <w:name w:val="Picture caption (8)"/>
    <w:basedOn w:val="Normalny"/>
    <w:link w:val="Picturecaption8"/>
    <w:rsid w:val="00A77CA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Bodytext130">
    <w:name w:val="Body text (13)"/>
    <w:basedOn w:val="Normalny"/>
    <w:link w:val="Bodytext13"/>
    <w:rsid w:val="00A77CA3"/>
    <w:pPr>
      <w:widowControl w:val="0"/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340">
    <w:name w:val="Heading #3 (4)"/>
    <w:basedOn w:val="Normalny"/>
    <w:link w:val="Heading34"/>
    <w:rsid w:val="00A77CA3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Heading370">
    <w:name w:val="Heading #3 (7)"/>
    <w:basedOn w:val="Normalny"/>
    <w:link w:val="Heading37"/>
    <w:rsid w:val="00A77CA3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Tableofcontents20">
    <w:name w:val="Table of contents (2)"/>
    <w:basedOn w:val="Normalny"/>
    <w:link w:val="Tableofcontents2"/>
    <w:rsid w:val="00A77CA3"/>
    <w:pPr>
      <w:widowControl w:val="0"/>
      <w:shd w:val="clear" w:color="auto" w:fill="FFFFFF"/>
      <w:spacing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60">
    <w:name w:val="Body text (16)"/>
    <w:basedOn w:val="Normalny"/>
    <w:link w:val="Bodytext16"/>
    <w:rsid w:val="00A77CA3"/>
    <w:pPr>
      <w:widowControl w:val="0"/>
      <w:shd w:val="clear" w:color="auto" w:fill="FFFFFF"/>
      <w:spacing w:before="720" w:after="60" w:line="0" w:lineRule="atLeast"/>
      <w:jc w:val="center"/>
    </w:pPr>
    <w:rPr>
      <w:rFonts w:ascii="MS Mincho" w:eastAsia="MS Mincho" w:hAnsi="MS Mincho" w:cs="MS Mincho"/>
      <w:sz w:val="23"/>
      <w:szCs w:val="23"/>
    </w:rPr>
  </w:style>
  <w:style w:type="paragraph" w:customStyle="1" w:styleId="Bodytext28">
    <w:name w:val="Body text (28)"/>
    <w:basedOn w:val="Normalny"/>
    <w:link w:val="Bodytext28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Picturecaption9">
    <w:name w:val="Picture caption (9)"/>
    <w:basedOn w:val="Normalny"/>
    <w:link w:val="Picturecaption9Exact"/>
    <w:rsid w:val="00A77CA3"/>
    <w:pPr>
      <w:widowControl w:val="0"/>
      <w:shd w:val="clear" w:color="auto" w:fill="FFFFFF"/>
      <w:spacing w:line="191" w:lineRule="exact"/>
      <w:jc w:val="right"/>
    </w:pPr>
    <w:rPr>
      <w:rFonts w:ascii="Calibri" w:eastAsia="Calibri" w:hAnsi="Calibri" w:cs="Calibri"/>
      <w:spacing w:val="-1"/>
      <w:sz w:val="18"/>
      <w:szCs w:val="18"/>
    </w:rPr>
  </w:style>
  <w:style w:type="paragraph" w:customStyle="1" w:styleId="Picturecaption10">
    <w:name w:val="Picture caption (10)"/>
    <w:basedOn w:val="Normalny"/>
    <w:link w:val="Picturecaption10Exact"/>
    <w:rsid w:val="00A77CA3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Picturecaption6">
    <w:name w:val="Picture caption (6)"/>
    <w:basedOn w:val="Normalny"/>
    <w:link w:val="Picturecaption6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Picturecaption11">
    <w:name w:val="Picture caption (11)"/>
    <w:basedOn w:val="Normalny"/>
    <w:link w:val="Picturecaption11Exact"/>
    <w:rsid w:val="00A77CA3"/>
    <w:pPr>
      <w:widowControl w:val="0"/>
      <w:shd w:val="clear" w:color="auto" w:fill="FFFFFF"/>
      <w:spacing w:line="148" w:lineRule="exact"/>
      <w:jc w:val="both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Bodytext21">
    <w:name w:val="Body text (21)"/>
    <w:basedOn w:val="Normalny"/>
    <w:link w:val="Bodytext21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220">
    <w:name w:val="Body text (22)"/>
    <w:basedOn w:val="Normalny"/>
    <w:link w:val="Bodytext22"/>
    <w:rsid w:val="00A77CA3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character" w:styleId="Uwydatnienie">
    <w:name w:val="Emphasis"/>
    <w:uiPriority w:val="20"/>
    <w:qFormat/>
    <w:rsid w:val="00862226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86222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ilmschoo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85B6-AF78-4B94-BDFC-69785B9D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6763</Words>
  <Characters>45802</Characters>
  <Application>Microsoft Office Word</Application>
  <DocSecurity>0</DocSecurity>
  <Lines>381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52461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2019-09-10T07:35:00Z</cp:lastPrinted>
  <dcterms:created xsi:type="dcterms:W3CDTF">2019-09-10T07:46:00Z</dcterms:created>
  <dcterms:modified xsi:type="dcterms:W3CDTF">2019-09-10T07:48:00Z</dcterms:modified>
</cp:coreProperties>
</file>